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01F20" w14:textId="77777777" w:rsidR="00346EA8" w:rsidRDefault="00346EA8" w:rsidP="00346EA8">
      <w:pPr>
        <w:tabs>
          <w:tab w:val="left" w:pos="0"/>
        </w:tabs>
        <w:jc w:val="center"/>
      </w:pPr>
      <w:r>
        <w:rPr>
          <w:b/>
        </w:rPr>
        <w:t>Кабардино - Балкарская Республика</w:t>
      </w:r>
    </w:p>
    <w:p w14:paraId="0CE6F50E" w14:textId="77777777" w:rsidR="00346EA8" w:rsidRDefault="00346EA8" w:rsidP="00346EA8">
      <w:pPr>
        <w:tabs>
          <w:tab w:val="left" w:pos="0"/>
        </w:tabs>
        <w:jc w:val="center"/>
      </w:pPr>
      <w:r>
        <w:rPr>
          <w:b/>
        </w:rPr>
        <w:t>Государственное бюджетное профессиональное образовательное учреждение</w:t>
      </w:r>
    </w:p>
    <w:p w14:paraId="1353D941" w14:textId="77777777" w:rsidR="00346EA8" w:rsidRDefault="00346EA8" w:rsidP="00346EA8">
      <w:pPr>
        <w:tabs>
          <w:tab w:val="left" w:pos="0"/>
        </w:tabs>
        <w:jc w:val="center"/>
      </w:pPr>
      <w:r>
        <w:rPr>
          <w:b/>
        </w:rPr>
        <w:t xml:space="preserve"> «Кабардино-Балкарский автомобильно-дорожный колледж»</w:t>
      </w:r>
    </w:p>
    <w:p w14:paraId="12C24AD0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42BCC9E1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5F999F0B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23774ED3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3317C8B9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327C3368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61CCDA39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0ADC9474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4B37CE27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36EC87DC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2B24C6A9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3CE5FCAA" w14:textId="77777777" w:rsidR="00346EA8" w:rsidRDefault="00346EA8" w:rsidP="00346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</w:pPr>
      <w:r>
        <w:rPr>
          <w:b/>
          <w:caps/>
          <w:sz w:val="32"/>
          <w:szCs w:val="32"/>
        </w:rPr>
        <w:t>рабочая ПРОГРАММа УЧЕБНОЙ ДИСЦИПЛИНЫ</w:t>
      </w:r>
    </w:p>
    <w:p w14:paraId="5E1AD33B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32"/>
          <w:szCs w:val="32"/>
        </w:rPr>
      </w:pPr>
    </w:p>
    <w:p w14:paraId="46267798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4CC6D10B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rPr>
          <w:b/>
          <w:caps/>
          <w:sz w:val="52"/>
          <w:szCs w:val="52"/>
        </w:rPr>
        <w:t>ОП 01 «Инженерная графика»</w:t>
      </w:r>
    </w:p>
    <w:p w14:paraId="024E7023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  <w:u w:val="single"/>
        </w:rPr>
      </w:pPr>
    </w:p>
    <w:p w14:paraId="163099BA" w14:textId="77777777" w:rsidR="00346EA8" w:rsidRDefault="00346EA8" w:rsidP="00346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</w:p>
    <w:p w14:paraId="61863216" w14:textId="77777777" w:rsidR="00346EA8" w:rsidRDefault="00346EA8" w:rsidP="00346EA8">
      <w:pPr>
        <w:jc w:val="center"/>
      </w:pPr>
      <w:r>
        <w:rPr>
          <w:b/>
          <w:sz w:val="28"/>
          <w:szCs w:val="28"/>
        </w:rPr>
        <w:t xml:space="preserve">для специальности: </w:t>
      </w:r>
    </w:p>
    <w:p w14:paraId="743C6BB4" w14:textId="77777777" w:rsidR="00346EA8" w:rsidRDefault="00346EA8" w:rsidP="00346EA8">
      <w:pPr>
        <w:keepNext/>
        <w:jc w:val="center"/>
        <w:outlineLvl w:val="0"/>
        <w:rPr>
          <w:b/>
        </w:rPr>
      </w:pPr>
      <w:r>
        <w:rPr>
          <w:b/>
        </w:rPr>
        <w:t>08.02.12 Строительство и эксплуатация автомобильных дорог, аэродромов и городских путей сообщения</w:t>
      </w:r>
    </w:p>
    <w:p w14:paraId="4CFCBFF1" w14:textId="77777777" w:rsidR="00346EA8" w:rsidRDefault="00346EA8" w:rsidP="00346EA8">
      <w:pPr>
        <w:jc w:val="right"/>
        <w:rPr>
          <w:b/>
        </w:rPr>
      </w:pPr>
    </w:p>
    <w:p w14:paraId="175C5B97" w14:textId="77777777" w:rsidR="00346EA8" w:rsidRDefault="00346EA8" w:rsidP="00346EA8">
      <w:pPr>
        <w:jc w:val="right"/>
        <w:rPr>
          <w:b/>
        </w:rPr>
      </w:pPr>
    </w:p>
    <w:p w14:paraId="4D327DEE" w14:textId="77777777" w:rsidR="00346EA8" w:rsidRDefault="00346EA8" w:rsidP="00346EA8">
      <w:pPr>
        <w:jc w:val="right"/>
        <w:rPr>
          <w:b/>
        </w:rPr>
      </w:pPr>
    </w:p>
    <w:p w14:paraId="2515F7A4" w14:textId="77777777" w:rsidR="00346EA8" w:rsidRDefault="00346EA8" w:rsidP="00346EA8">
      <w:pPr>
        <w:jc w:val="right"/>
        <w:rPr>
          <w:b/>
        </w:rPr>
      </w:pPr>
    </w:p>
    <w:p w14:paraId="56CA22CC" w14:textId="77777777" w:rsidR="00346EA8" w:rsidRDefault="00346EA8" w:rsidP="00346EA8">
      <w:pPr>
        <w:jc w:val="right"/>
        <w:rPr>
          <w:b/>
        </w:rPr>
      </w:pPr>
    </w:p>
    <w:p w14:paraId="23A5CC3F" w14:textId="77777777" w:rsidR="00346EA8" w:rsidRDefault="00346EA8" w:rsidP="00346EA8">
      <w:pPr>
        <w:jc w:val="right"/>
        <w:rPr>
          <w:b/>
        </w:rPr>
      </w:pPr>
    </w:p>
    <w:p w14:paraId="2A994216" w14:textId="77777777" w:rsidR="00346EA8" w:rsidRDefault="00346EA8" w:rsidP="00346EA8">
      <w:pPr>
        <w:jc w:val="right"/>
        <w:rPr>
          <w:b/>
        </w:rPr>
      </w:pPr>
    </w:p>
    <w:p w14:paraId="54891E7B" w14:textId="77777777" w:rsidR="00346EA8" w:rsidRDefault="00346EA8" w:rsidP="00346EA8">
      <w:pPr>
        <w:jc w:val="right"/>
        <w:rPr>
          <w:b/>
        </w:rPr>
      </w:pPr>
    </w:p>
    <w:p w14:paraId="2B634261" w14:textId="77777777" w:rsidR="00346EA8" w:rsidRDefault="00346EA8" w:rsidP="00346EA8">
      <w:pPr>
        <w:jc w:val="right"/>
        <w:rPr>
          <w:b/>
        </w:rPr>
      </w:pPr>
    </w:p>
    <w:p w14:paraId="19F65A15" w14:textId="77777777" w:rsidR="00346EA8" w:rsidRDefault="00346EA8" w:rsidP="00346EA8">
      <w:pPr>
        <w:jc w:val="right"/>
        <w:rPr>
          <w:b/>
        </w:rPr>
      </w:pPr>
    </w:p>
    <w:p w14:paraId="1AEA9F1D" w14:textId="77777777" w:rsidR="00346EA8" w:rsidRDefault="00346EA8" w:rsidP="00346EA8">
      <w:pPr>
        <w:jc w:val="right"/>
        <w:rPr>
          <w:b/>
        </w:rPr>
      </w:pPr>
    </w:p>
    <w:p w14:paraId="35E6D9F4" w14:textId="77777777" w:rsidR="00346EA8" w:rsidRDefault="00346EA8" w:rsidP="00346EA8">
      <w:pPr>
        <w:jc w:val="right"/>
        <w:rPr>
          <w:b/>
        </w:rPr>
      </w:pPr>
    </w:p>
    <w:p w14:paraId="744424E1" w14:textId="77777777" w:rsidR="00346EA8" w:rsidRDefault="00346EA8" w:rsidP="00346EA8">
      <w:pPr>
        <w:jc w:val="right"/>
        <w:rPr>
          <w:b/>
        </w:rPr>
      </w:pPr>
    </w:p>
    <w:p w14:paraId="7547B143" w14:textId="77777777" w:rsidR="00346EA8" w:rsidRDefault="00346EA8" w:rsidP="00346EA8">
      <w:pPr>
        <w:jc w:val="right"/>
        <w:rPr>
          <w:b/>
        </w:rPr>
      </w:pPr>
    </w:p>
    <w:p w14:paraId="5A685C56" w14:textId="77777777" w:rsidR="00346EA8" w:rsidRDefault="00346EA8" w:rsidP="00346EA8">
      <w:pPr>
        <w:jc w:val="right"/>
        <w:rPr>
          <w:b/>
        </w:rPr>
      </w:pPr>
    </w:p>
    <w:p w14:paraId="70AB38F7" w14:textId="77777777" w:rsidR="00346EA8" w:rsidRDefault="00346EA8" w:rsidP="00346EA8">
      <w:pPr>
        <w:jc w:val="right"/>
        <w:rPr>
          <w:b/>
        </w:rPr>
      </w:pPr>
    </w:p>
    <w:p w14:paraId="73B540E1" w14:textId="77777777" w:rsidR="00346EA8" w:rsidRDefault="00346EA8" w:rsidP="00346EA8">
      <w:pPr>
        <w:jc w:val="right"/>
        <w:rPr>
          <w:b/>
        </w:rPr>
      </w:pPr>
    </w:p>
    <w:p w14:paraId="0B870056" w14:textId="77777777" w:rsidR="00346EA8" w:rsidRDefault="00346EA8" w:rsidP="00346EA8">
      <w:pPr>
        <w:jc w:val="right"/>
        <w:rPr>
          <w:b/>
        </w:rPr>
      </w:pPr>
    </w:p>
    <w:p w14:paraId="55249BD0" w14:textId="77777777" w:rsidR="00346EA8" w:rsidRDefault="00346EA8" w:rsidP="00346EA8">
      <w:pPr>
        <w:jc w:val="right"/>
        <w:rPr>
          <w:b/>
        </w:rPr>
      </w:pPr>
    </w:p>
    <w:p w14:paraId="787A59B8" w14:textId="77777777" w:rsidR="00346EA8" w:rsidRDefault="00346EA8" w:rsidP="00346EA8">
      <w:pPr>
        <w:jc w:val="right"/>
        <w:rPr>
          <w:b/>
        </w:rPr>
      </w:pPr>
    </w:p>
    <w:p w14:paraId="08D0DBE9" w14:textId="77777777" w:rsidR="00346EA8" w:rsidRDefault="00346EA8" w:rsidP="00346EA8">
      <w:pPr>
        <w:jc w:val="right"/>
        <w:rPr>
          <w:b/>
        </w:rPr>
      </w:pPr>
    </w:p>
    <w:p w14:paraId="4F913B0E" w14:textId="77777777" w:rsidR="00E33358" w:rsidRDefault="00346EA8" w:rsidP="00346EA8">
      <w:pPr>
        <w:jc w:val="center"/>
        <w:rPr>
          <w:b/>
        </w:rPr>
      </w:pPr>
      <w:r>
        <w:rPr>
          <w:b/>
        </w:rPr>
        <w:t>Нальчик, 2025 г</w:t>
      </w:r>
    </w:p>
    <w:p w14:paraId="119377E2" w14:textId="77777777" w:rsidR="00E33358" w:rsidRDefault="00E33358">
      <w:pPr>
        <w:suppressAutoHyphens w:val="0"/>
        <w:spacing w:after="160" w:line="259" w:lineRule="auto"/>
        <w:rPr>
          <w:b/>
        </w:rPr>
      </w:pPr>
      <w:r>
        <w:rPr>
          <w:b/>
        </w:rPr>
        <w:br w:type="page"/>
      </w:r>
    </w:p>
    <w:p w14:paraId="616ACCE0" w14:textId="77777777" w:rsidR="00346EA8" w:rsidRDefault="00346EA8" w:rsidP="00346EA8">
      <w:pPr>
        <w:jc w:val="center"/>
        <w:rPr>
          <w:b/>
        </w:rPr>
      </w:pPr>
    </w:p>
    <w:tbl>
      <w:tblPr>
        <w:tblW w:w="4850" w:type="pct"/>
        <w:tblLayout w:type="fixed"/>
        <w:tblLook w:val="0000" w:firstRow="0" w:lastRow="0" w:firstColumn="0" w:lastColumn="0" w:noHBand="0" w:noVBand="0"/>
      </w:tblPr>
      <w:tblGrid>
        <w:gridCol w:w="4460"/>
        <w:gridCol w:w="4614"/>
      </w:tblGrid>
      <w:tr w:rsidR="00E33358" w:rsidRPr="00E33358" w14:paraId="1F93A22D" w14:textId="77777777" w:rsidTr="00E527E7">
        <w:trPr>
          <w:trHeight w:val="2041"/>
        </w:trPr>
        <w:tc>
          <w:tcPr>
            <w:tcW w:w="5000" w:type="dxa"/>
            <w:shd w:val="clear" w:color="auto" w:fill="auto"/>
          </w:tcPr>
          <w:p w14:paraId="59429AEB" w14:textId="77777777" w:rsidR="00E33358" w:rsidRPr="00E33358" w:rsidRDefault="00E33358" w:rsidP="00E33358">
            <w:pPr>
              <w:spacing w:line="276" w:lineRule="auto"/>
              <w:jc w:val="both"/>
            </w:pPr>
            <w:r w:rsidRPr="00E33358">
              <w:rPr>
                <w:lang w:eastAsia="en-US"/>
              </w:rPr>
              <w:t>Рассмотрена на заседании</w:t>
            </w:r>
          </w:p>
          <w:p w14:paraId="6B3E18A3" w14:textId="77777777" w:rsidR="00E33358" w:rsidRPr="00E33358" w:rsidRDefault="00E33358" w:rsidP="00E33358">
            <w:pPr>
              <w:spacing w:line="276" w:lineRule="auto"/>
              <w:jc w:val="both"/>
            </w:pPr>
            <w:r w:rsidRPr="00E33358">
              <w:rPr>
                <w:lang w:eastAsia="en-US"/>
              </w:rPr>
              <w:t>ЦМК общепрофессиональных дисциплин</w:t>
            </w:r>
          </w:p>
          <w:p w14:paraId="48441B4D" w14:textId="77777777" w:rsidR="00E33358" w:rsidRPr="00E33358" w:rsidRDefault="00E33358" w:rsidP="00E33358">
            <w:pPr>
              <w:spacing w:line="276" w:lineRule="auto"/>
              <w:jc w:val="both"/>
            </w:pPr>
            <w:r w:rsidRPr="00E33358">
              <w:t>П</w:t>
            </w:r>
            <w:r w:rsidR="00713DD5">
              <w:t>ротокол № ___</w:t>
            </w:r>
            <w:proofErr w:type="gramStart"/>
            <w:r w:rsidR="00713DD5">
              <w:t>_  от</w:t>
            </w:r>
            <w:proofErr w:type="gramEnd"/>
            <w:r w:rsidR="00713DD5">
              <w:t xml:space="preserve"> _______. 2025 </w:t>
            </w:r>
            <w:r w:rsidRPr="00E33358">
              <w:t>г.</w:t>
            </w:r>
          </w:p>
          <w:p w14:paraId="77D83D00" w14:textId="77777777" w:rsidR="00E33358" w:rsidRPr="00E33358" w:rsidRDefault="00E33358" w:rsidP="00E33358">
            <w:pPr>
              <w:spacing w:line="276" w:lineRule="auto"/>
              <w:jc w:val="both"/>
            </w:pPr>
            <w:proofErr w:type="spellStart"/>
            <w:proofErr w:type="gramStart"/>
            <w:r>
              <w:rPr>
                <w:lang w:eastAsia="en-US"/>
              </w:rPr>
              <w:t>Председатель:_</w:t>
            </w:r>
            <w:proofErr w:type="gramEnd"/>
            <w:r>
              <w:rPr>
                <w:lang w:eastAsia="en-US"/>
              </w:rPr>
              <w:t>________Свиридова</w:t>
            </w:r>
            <w:proofErr w:type="spellEnd"/>
            <w:r>
              <w:rPr>
                <w:lang w:eastAsia="en-US"/>
              </w:rPr>
              <w:t xml:space="preserve"> Т.В.</w:t>
            </w:r>
          </w:p>
        </w:tc>
        <w:tc>
          <w:tcPr>
            <w:tcW w:w="5173" w:type="dxa"/>
            <w:shd w:val="clear" w:color="auto" w:fill="auto"/>
          </w:tcPr>
          <w:p w14:paraId="3DA915A6" w14:textId="77777777" w:rsidR="00E33358" w:rsidRPr="00E33358" w:rsidRDefault="00E33358" w:rsidP="00E33358">
            <w:pPr>
              <w:spacing w:line="276" w:lineRule="auto"/>
              <w:jc w:val="right"/>
            </w:pPr>
            <w:r w:rsidRPr="00E33358">
              <w:rPr>
                <w:lang w:eastAsia="en-US"/>
              </w:rPr>
              <w:t>«Утверждаю»</w:t>
            </w:r>
          </w:p>
          <w:p w14:paraId="1AB04378" w14:textId="77777777" w:rsidR="00E33358" w:rsidRPr="00E33358" w:rsidRDefault="00E33358" w:rsidP="00E33358">
            <w:pPr>
              <w:spacing w:line="276" w:lineRule="auto"/>
              <w:jc w:val="right"/>
            </w:pPr>
            <w:r w:rsidRPr="00E33358">
              <w:rPr>
                <w:lang w:eastAsia="en-US"/>
              </w:rPr>
              <w:t xml:space="preserve">заместитель директора </w:t>
            </w:r>
          </w:p>
          <w:p w14:paraId="771914FA" w14:textId="77777777" w:rsidR="00E33358" w:rsidRPr="00E33358" w:rsidRDefault="00E33358" w:rsidP="00E33358">
            <w:pPr>
              <w:spacing w:line="276" w:lineRule="auto"/>
              <w:jc w:val="right"/>
            </w:pPr>
            <w:r w:rsidRPr="00E33358">
              <w:rPr>
                <w:lang w:eastAsia="en-US"/>
              </w:rPr>
              <w:t xml:space="preserve">по </w:t>
            </w:r>
            <w:proofErr w:type="gramStart"/>
            <w:r w:rsidRPr="00E33358">
              <w:rPr>
                <w:lang w:eastAsia="en-US"/>
              </w:rPr>
              <w:t>У</w:t>
            </w:r>
            <w:r>
              <w:rPr>
                <w:lang w:eastAsia="en-US"/>
              </w:rPr>
              <w:t>М</w:t>
            </w:r>
            <w:r w:rsidRPr="00E33358">
              <w:rPr>
                <w:lang w:eastAsia="en-US"/>
              </w:rPr>
              <w:t>Р  ГБПОУ</w:t>
            </w:r>
            <w:proofErr w:type="gramEnd"/>
            <w:r w:rsidRPr="00E33358">
              <w:rPr>
                <w:lang w:eastAsia="en-US"/>
              </w:rPr>
              <w:t xml:space="preserve"> «КБАДК»</w:t>
            </w:r>
          </w:p>
          <w:p w14:paraId="1846B87A" w14:textId="77777777" w:rsidR="00E33358" w:rsidRPr="00E33358" w:rsidRDefault="00E33358" w:rsidP="00E33358">
            <w:pPr>
              <w:spacing w:line="276" w:lineRule="auto"/>
              <w:jc w:val="right"/>
            </w:pPr>
            <w:r w:rsidRPr="00E33358">
              <w:rPr>
                <w:lang w:eastAsia="en-US"/>
              </w:rPr>
              <w:t>______________ С.Ю. Какулина</w:t>
            </w:r>
          </w:p>
          <w:p w14:paraId="6C1FEB52" w14:textId="77777777" w:rsidR="00E33358" w:rsidRPr="00E33358" w:rsidRDefault="00E33358" w:rsidP="00E33358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14:paraId="7DC155B6" w14:textId="77777777" w:rsidR="00E33358" w:rsidRDefault="00E33358" w:rsidP="00346EA8">
      <w:pPr>
        <w:jc w:val="center"/>
      </w:pPr>
    </w:p>
    <w:p w14:paraId="7D021E40" w14:textId="77777777" w:rsidR="00E33358" w:rsidRDefault="00E33358" w:rsidP="00E33358"/>
    <w:p w14:paraId="554F7642" w14:textId="77777777" w:rsidR="00E33358" w:rsidRDefault="00E33358" w:rsidP="00E33358"/>
    <w:p w14:paraId="6478A94D" w14:textId="5527E7D1" w:rsidR="00E33358" w:rsidRDefault="00E33358" w:rsidP="00C76A9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both"/>
      </w:pPr>
      <w:r w:rsidRPr="004E4CA1">
        <w:t xml:space="preserve">Рабочая программа учебной дисциплины «Инженерная графика» входит в профессиональный цикл под индексом ОП.01 «Инженерная графика» и составлена </w:t>
      </w:r>
      <w:r w:rsidRPr="004E4CA1">
        <w:rPr>
          <w:bCs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r w:rsidRPr="004E4CA1">
        <w:t>ГБПОУ «КБАДК» (протокол № 2 от 10 января 2023 г.) и утвержденными директором ГБПОУ «КБАДК» специальности 08.02.</w:t>
      </w:r>
      <w:r w:rsidR="00C94F0C">
        <w:t>12</w:t>
      </w:r>
      <w:r w:rsidRPr="004E4CA1">
        <w:t xml:space="preserve"> «</w:t>
      </w:r>
      <w:r w:rsidR="00C76A96" w:rsidRPr="00C76A96">
        <w:rPr>
          <w:bCs/>
        </w:rPr>
        <w:t>Строительство и эксплуатация автомобильных дорог, аэродромов и городских путей сообщения</w:t>
      </w:r>
      <w:r w:rsidRPr="004E4CA1">
        <w:t>».</w:t>
      </w:r>
    </w:p>
    <w:p w14:paraId="0403DB53" w14:textId="77777777" w:rsidR="00E33358" w:rsidRDefault="00E33358" w:rsidP="00E333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2301A54B" w14:textId="77777777" w:rsidR="00E33358" w:rsidRDefault="00E33358" w:rsidP="00E333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56" w:lineRule="auto"/>
        <w:jc w:val="both"/>
      </w:pPr>
      <w:r>
        <w:tab/>
      </w:r>
    </w:p>
    <w:p w14:paraId="112EF32F" w14:textId="77777777" w:rsidR="00E33358" w:rsidRDefault="00E33358" w:rsidP="00E333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u w:val="single"/>
        </w:rPr>
      </w:pPr>
    </w:p>
    <w:p w14:paraId="513409BF" w14:textId="77777777" w:rsidR="00E33358" w:rsidRDefault="00E33358" w:rsidP="00E33358">
      <w:pPr>
        <w:tabs>
          <w:tab w:val="left" w:pos="0"/>
        </w:tabs>
        <w:spacing w:line="276" w:lineRule="auto"/>
        <w:ind w:firstLine="567"/>
      </w:pPr>
    </w:p>
    <w:p w14:paraId="5466BCA7" w14:textId="77777777" w:rsidR="00E33358" w:rsidRDefault="00E33358" w:rsidP="00E33358">
      <w:pPr>
        <w:tabs>
          <w:tab w:val="left" w:pos="0"/>
        </w:tabs>
        <w:spacing w:line="276" w:lineRule="auto"/>
      </w:pPr>
      <w:r>
        <w:rPr>
          <w:b/>
        </w:rPr>
        <w:t>Организация-разработчик:</w:t>
      </w:r>
      <w: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04602B76" w14:textId="77777777" w:rsidR="00E33358" w:rsidRDefault="00E33358" w:rsidP="00E333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b/>
        </w:rPr>
      </w:pPr>
    </w:p>
    <w:p w14:paraId="78700AB5" w14:textId="77777777" w:rsidR="00EB0F0B" w:rsidRPr="00EB0F0B" w:rsidRDefault="00EB0F0B" w:rsidP="00EB0F0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lang w:eastAsia="ru-RU"/>
        </w:rPr>
      </w:pPr>
      <w:r w:rsidRPr="00EB0F0B">
        <w:rPr>
          <w:b/>
          <w:lang w:eastAsia="ru-RU"/>
        </w:rPr>
        <w:t>Разработчик:</w:t>
      </w:r>
    </w:p>
    <w:p w14:paraId="7D57AE79" w14:textId="77777777" w:rsidR="00EB0F0B" w:rsidRPr="00EB0F0B" w:rsidRDefault="00EB0F0B" w:rsidP="00EB0F0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lang w:eastAsia="ru-RU"/>
        </w:rPr>
      </w:pPr>
      <w:proofErr w:type="spellStart"/>
      <w:r w:rsidRPr="00EB0F0B">
        <w:rPr>
          <w:lang w:eastAsia="ru-RU"/>
        </w:rPr>
        <w:t>Консенциуш</w:t>
      </w:r>
      <w:proofErr w:type="spellEnd"/>
      <w:r w:rsidRPr="00EB0F0B">
        <w:rPr>
          <w:lang w:eastAsia="ru-RU"/>
        </w:rPr>
        <w:t xml:space="preserve"> Г.В, преподаватель</w:t>
      </w:r>
      <w:r w:rsidRPr="00EB0F0B">
        <w:rPr>
          <w:szCs w:val="20"/>
          <w:lang w:eastAsia="ru-RU"/>
        </w:rPr>
        <w:t xml:space="preserve"> общепрофессиональных дисциплин.</w:t>
      </w:r>
    </w:p>
    <w:p w14:paraId="27CD4761" w14:textId="77777777" w:rsidR="00EB0F0B" w:rsidRDefault="00EB0F0B" w:rsidP="00EB0F0B"/>
    <w:p w14:paraId="09380B9D" w14:textId="77777777" w:rsidR="00EB0F0B" w:rsidRDefault="00EB0F0B">
      <w:pPr>
        <w:suppressAutoHyphens w:val="0"/>
        <w:spacing w:after="160" w:line="259" w:lineRule="auto"/>
      </w:pPr>
      <w:r>
        <w:br w:type="page"/>
      </w:r>
    </w:p>
    <w:p w14:paraId="4622426D" w14:textId="77777777" w:rsidR="00EB0F0B" w:rsidRPr="00EB0F0B" w:rsidRDefault="00EB0F0B" w:rsidP="00EB0F0B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  <w:r w:rsidRPr="00EB0F0B">
        <w:rPr>
          <w:b/>
          <w:bCs/>
          <w:lang w:eastAsia="ru-RU"/>
        </w:rPr>
        <w:lastRenderedPageBreak/>
        <w:t>СОДЕРЖАНИЕ</w:t>
      </w:r>
    </w:p>
    <w:p w14:paraId="2B5B38E0" w14:textId="77777777" w:rsidR="00EB0F0B" w:rsidRPr="00EB0F0B" w:rsidRDefault="00EB0F0B" w:rsidP="00EB0F0B">
      <w:pPr>
        <w:tabs>
          <w:tab w:val="left" w:pos="0"/>
        </w:tabs>
        <w:suppressAutoHyphens w:val="0"/>
        <w:jc w:val="right"/>
        <w:rPr>
          <w:b/>
          <w:bCs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B0F0B" w:rsidRPr="00EB0F0B" w14:paraId="2199F84F" w14:textId="77777777" w:rsidTr="00E527E7">
        <w:trPr>
          <w:trHeight w:val="931"/>
        </w:trPr>
        <w:tc>
          <w:tcPr>
            <w:tcW w:w="9007" w:type="dxa"/>
          </w:tcPr>
          <w:p w14:paraId="65A1A4B7" w14:textId="77777777" w:rsidR="00EB0F0B" w:rsidRPr="00EB0F0B" w:rsidRDefault="00EB0F0B" w:rsidP="00EB0F0B">
            <w:pPr>
              <w:keepNext/>
              <w:suppressAutoHyphens w:val="0"/>
              <w:spacing w:line="276" w:lineRule="auto"/>
              <w:jc w:val="center"/>
              <w:outlineLvl w:val="0"/>
              <w:rPr>
                <w:bCs/>
                <w:caps/>
                <w:lang w:eastAsia="ru-RU"/>
              </w:rPr>
            </w:pPr>
          </w:p>
          <w:p w14:paraId="0538FB4B" w14:textId="77777777" w:rsidR="00EB0F0B" w:rsidRPr="00EB0F0B" w:rsidRDefault="00EB0F0B" w:rsidP="00EB0F0B">
            <w:pPr>
              <w:keepNext/>
              <w:suppressAutoHyphens w:val="0"/>
              <w:spacing w:line="276" w:lineRule="auto"/>
              <w:jc w:val="center"/>
              <w:outlineLvl w:val="0"/>
              <w:rPr>
                <w:bCs/>
                <w:caps/>
                <w:lang w:eastAsia="ru-RU"/>
              </w:rPr>
            </w:pPr>
          </w:p>
          <w:p w14:paraId="760D148E" w14:textId="77777777" w:rsidR="00EB0F0B" w:rsidRPr="00EB0F0B" w:rsidRDefault="00EB0F0B" w:rsidP="00EB0F0B">
            <w:pPr>
              <w:keepNext/>
              <w:suppressAutoHyphens w:val="0"/>
              <w:spacing w:line="276" w:lineRule="auto"/>
              <w:outlineLvl w:val="0"/>
              <w:rPr>
                <w:b/>
                <w:bCs/>
                <w:caps/>
                <w:lang w:eastAsia="ru-RU"/>
              </w:rPr>
            </w:pPr>
            <w:r w:rsidRPr="00EB0F0B">
              <w:rPr>
                <w:b/>
                <w:bCs/>
                <w:caps/>
                <w:lang w:eastAsia="ru-RU"/>
              </w:rPr>
              <w:t>1.  ОБЩАЯ ХАРАКТЕРИСТИКА Рабочей ПРОГРАММЫ учебной дисциплины</w:t>
            </w:r>
          </w:p>
          <w:p w14:paraId="6EDA8125" w14:textId="77777777" w:rsidR="00EB0F0B" w:rsidRPr="00EB0F0B" w:rsidRDefault="00EB0F0B" w:rsidP="00EB0F0B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  <w:tc>
          <w:tcPr>
            <w:tcW w:w="800" w:type="dxa"/>
          </w:tcPr>
          <w:p w14:paraId="4F99687E" w14:textId="77777777" w:rsidR="00EB0F0B" w:rsidRPr="00EB0F0B" w:rsidRDefault="00EB0F0B" w:rsidP="00EB0F0B">
            <w:pPr>
              <w:suppressAutoHyphens w:val="0"/>
              <w:spacing w:line="276" w:lineRule="auto"/>
              <w:jc w:val="center"/>
              <w:rPr>
                <w:b/>
                <w:lang w:eastAsia="ru-RU"/>
              </w:rPr>
            </w:pPr>
            <w:r w:rsidRPr="00EB0F0B">
              <w:rPr>
                <w:b/>
                <w:lang w:eastAsia="ru-RU"/>
              </w:rPr>
              <w:t>стр.</w:t>
            </w:r>
          </w:p>
          <w:p w14:paraId="4B4A93F2" w14:textId="77777777" w:rsidR="00EB0F0B" w:rsidRPr="00EB0F0B" w:rsidRDefault="00EB0F0B" w:rsidP="00EB0F0B">
            <w:pPr>
              <w:suppressAutoHyphens w:val="0"/>
              <w:spacing w:line="276" w:lineRule="auto"/>
              <w:jc w:val="center"/>
              <w:rPr>
                <w:b/>
                <w:lang w:eastAsia="ru-RU"/>
              </w:rPr>
            </w:pPr>
          </w:p>
          <w:p w14:paraId="570041E9" w14:textId="77777777" w:rsidR="00EB0F0B" w:rsidRDefault="003D3313" w:rsidP="00EB0F0B">
            <w:pPr>
              <w:suppressAutoHyphens w:val="0"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</w:t>
            </w:r>
          </w:p>
          <w:p w14:paraId="100F6BBD" w14:textId="77777777" w:rsidR="003D3313" w:rsidRPr="003D3313" w:rsidRDefault="003D3313" w:rsidP="003D3313">
            <w:pPr>
              <w:rPr>
                <w:lang w:eastAsia="ru-RU"/>
              </w:rPr>
            </w:pPr>
          </w:p>
          <w:p w14:paraId="071A9385" w14:textId="149B1F11" w:rsidR="003D3313" w:rsidRPr="003D3313" w:rsidRDefault="003D3313" w:rsidP="003D3313">
            <w:pPr>
              <w:rPr>
                <w:lang w:eastAsia="ru-RU"/>
              </w:rPr>
            </w:pPr>
          </w:p>
        </w:tc>
      </w:tr>
      <w:tr w:rsidR="00EB0F0B" w:rsidRPr="00EB0F0B" w14:paraId="42CA12F5" w14:textId="77777777" w:rsidTr="00E527E7">
        <w:trPr>
          <w:trHeight w:val="720"/>
        </w:trPr>
        <w:tc>
          <w:tcPr>
            <w:tcW w:w="9007" w:type="dxa"/>
          </w:tcPr>
          <w:p w14:paraId="2AD7C1DF" w14:textId="77777777" w:rsidR="00EB0F0B" w:rsidRPr="00EB0F0B" w:rsidRDefault="00EB0F0B" w:rsidP="00EB0F0B">
            <w:pPr>
              <w:suppressAutoHyphens w:val="0"/>
              <w:spacing w:line="276" w:lineRule="auto"/>
              <w:rPr>
                <w:b/>
                <w:caps/>
                <w:lang w:eastAsia="ru-RU"/>
              </w:rPr>
            </w:pPr>
            <w:r w:rsidRPr="00EB0F0B">
              <w:rPr>
                <w:b/>
                <w:caps/>
                <w:lang w:eastAsia="ru-RU"/>
              </w:rPr>
              <w:t xml:space="preserve">2.  СТРУКТУРА И СОДЕРЖАНИЕ </w:t>
            </w:r>
          </w:p>
        </w:tc>
        <w:tc>
          <w:tcPr>
            <w:tcW w:w="800" w:type="dxa"/>
          </w:tcPr>
          <w:p w14:paraId="32355351" w14:textId="1E03965C" w:rsidR="00EB0F0B" w:rsidRPr="00EB0F0B" w:rsidRDefault="003D3313" w:rsidP="003D3313">
            <w:pPr>
              <w:suppressAutoHyphens w:val="0"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</w:t>
            </w:r>
          </w:p>
        </w:tc>
      </w:tr>
      <w:tr w:rsidR="00EB0F0B" w:rsidRPr="00EB0F0B" w14:paraId="0B50EFFB" w14:textId="77777777" w:rsidTr="00E527E7">
        <w:trPr>
          <w:trHeight w:val="692"/>
        </w:trPr>
        <w:tc>
          <w:tcPr>
            <w:tcW w:w="9007" w:type="dxa"/>
          </w:tcPr>
          <w:p w14:paraId="5D46143F" w14:textId="77777777" w:rsidR="00EB0F0B" w:rsidRPr="00EB0F0B" w:rsidRDefault="00EB0F0B" w:rsidP="00EB0F0B">
            <w:pPr>
              <w:keepNext/>
              <w:suppressAutoHyphens w:val="0"/>
              <w:spacing w:line="276" w:lineRule="auto"/>
              <w:outlineLvl w:val="0"/>
              <w:rPr>
                <w:b/>
                <w:bCs/>
                <w:caps/>
                <w:lang w:eastAsia="ru-RU"/>
              </w:rPr>
            </w:pPr>
            <w:r w:rsidRPr="00EB0F0B">
              <w:rPr>
                <w:b/>
                <w:bCs/>
                <w:caps/>
                <w:lang w:eastAsia="ru-RU"/>
              </w:rPr>
              <w:t>3.  условия реализации программы учебной дисциплины</w:t>
            </w:r>
          </w:p>
          <w:p w14:paraId="6483AD85" w14:textId="77777777" w:rsidR="00EB0F0B" w:rsidRPr="00EB0F0B" w:rsidRDefault="00EB0F0B" w:rsidP="00EB0F0B">
            <w:pPr>
              <w:suppressAutoHyphens w:val="0"/>
              <w:spacing w:line="276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2AA4B217" w14:textId="05FB363E" w:rsidR="00EB0F0B" w:rsidRPr="00EB0F0B" w:rsidRDefault="003D3313" w:rsidP="003D3313">
            <w:pPr>
              <w:suppressAutoHyphens w:val="0"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</w:tr>
      <w:tr w:rsidR="00EB0F0B" w:rsidRPr="00EB0F0B" w14:paraId="599597E4" w14:textId="77777777" w:rsidTr="00E527E7">
        <w:trPr>
          <w:trHeight w:val="692"/>
        </w:trPr>
        <w:tc>
          <w:tcPr>
            <w:tcW w:w="9007" w:type="dxa"/>
          </w:tcPr>
          <w:p w14:paraId="3B131892" w14:textId="77777777" w:rsidR="00EB0F0B" w:rsidRPr="00EB0F0B" w:rsidRDefault="00EB0F0B" w:rsidP="00EB0F0B">
            <w:pPr>
              <w:suppressAutoHyphens w:val="0"/>
              <w:spacing w:line="276" w:lineRule="auto"/>
              <w:rPr>
                <w:b/>
                <w:bCs/>
                <w:lang w:eastAsia="ru-RU"/>
              </w:rPr>
            </w:pPr>
            <w:r w:rsidRPr="00EB0F0B">
              <w:rPr>
                <w:b/>
                <w:caps/>
                <w:lang w:eastAsia="ru-RU"/>
              </w:rPr>
              <w:t>4.   </w:t>
            </w:r>
            <w:proofErr w:type="gramStart"/>
            <w:r w:rsidRPr="00EB0F0B">
              <w:rPr>
                <w:b/>
                <w:caps/>
                <w:lang w:eastAsia="ru-RU"/>
              </w:rPr>
              <w:t>Контроль  и</w:t>
            </w:r>
            <w:proofErr w:type="gramEnd"/>
            <w:r w:rsidRPr="00EB0F0B">
              <w:rPr>
                <w:b/>
                <w:caps/>
                <w:lang w:eastAsia="ru-RU"/>
              </w:rPr>
              <w:t xml:space="preserve">  оценка результатов  освоения  учебной дисциплины</w:t>
            </w:r>
          </w:p>
          <w:p w14:paraId="66A26F34" w14:textId="77777777" w:rsidR="00EB0F0B" w:rsidRPr="00EB0F0B" w:rsidRDefault="00EB0F0B" w:rsidP="00EB0F0B">
            <w:pPr>
              <w:suppressAutoHyphens w:val="0"/>
              <w:spacing w:line="276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009119C0" w14:textId="2A606C16" w:rsidR="00EB0F0B" w:rsidRPr="00EB0F0B" w:rsidRDefault="003D3313" w:rsidP="003D3313">
            <w:pPr>
              <w:suppressAutoHyphens w:val="0"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12</w:t>
            </w:r>
          </w:p>
        </w:tc>
      </w:tr>
    </w:tbl>
    <w:p w14:paraId="5AF0E80F" w14:textId="77777777" w:rsidR="00EB0F0B" w:rsidRPr="00EB0F0B" w:rsidRDefault="00EB0F0B" w:rsidP="00EB0F0B">
      <w:pPr>
        <w:suppressAutoHyphens w:val="0"/>
        <w:spacing w:after="160" w:line="259" w:lineRule="auto"/>
        <w:rPr>
          <w:rFonts w:eastAsiaTheme="minorHAnsi"/>
          <w:lang w:eastAsia="en-US"/>
        </w:rPr>
      </w:pPr>
    </w:p>
    <w:p w14:paraId="670371C5" w14:textId="77777777" w:rsidR="00EB0F0B" w:rsidRPr="00EB0F0B" w:rsidRDefault="00EB0F0B" w:rsidP="00EB0F0B">
      <w:pPr>
        <w:suppressAutoHyphens w:val="0"/>
        <w:spacing w:after="160" w:line="259" w:lineRule="auto"/>
        <w:rPr>
          <w:rFonts w:eastAsiaTheme="minorHAnsi"/>
          <w:lang w:eastAsia="en-US"/>
        </w:rPr>
      </w:pPr>
    </w:p>
    <w:p w14:paraId="0A30891B" w14:textId="77777777" w:rsidR="00EB0F0B" w:rsidRPr="00EB0F0B" w:rsidRDefault="00EB0F0B" w:rsidP="00EB0F0B">
      <w:pPr>
        <w:suppressAutoHyphens w:val="0"/>
        <w:spacing w:after="160" w:line="259" w:lineRule="auto"/>
        <w:rPr>
          <w:rFonts w:eastAsiaTheme="minorHAnsi"/>
          <w:lang w:eastAsia="en-US"/>
        </w:rPr>
      </w:pPr>
    </w:p>
    <w:p w14:paraId="030891ED" w14:textId="77777777" w:rsidR="001741EE" w:rsidRDefault="001741EE">
      <w:pPr>
        <w:suppressAutoHyphens w:val="0"/>
        <w:spacing w:after="160" w:line="259" w:lineRule="auto"/>
      </w:pPr>
      <w:r>
        <w:br w:type="page"/>
      </w:r>
    </w:p>
    <w:p w14:paraId="7AD2DEA7" w14:textId="77777777" w:rsidR="001741EE" w:rsidRPr="001741EE" w:rsidRDefault="001741EE" w:rsidP="001741EE">
      <w:pPr>
        <w:keepNext/>
        <w:numPr>
          <w:ilvl w:val="0"/>
          <w:numId w:val="1"/>
        </w:numPr>
        <w:suppressAutoHyphens w:val="0"/>
        <w:spacing w:beforeAutospacing="1" w:after="120" w:afterAutospacing="1" w:line="259" w:lineRule="auto"/>
        <w:jc w:val="center"/>
        <w:outlineLvl w:val="0"/>
        <w:rPr>
          <w:b/>
          <w:caps/>
          <w:color w:val="000000"/>
          <w:szCs w:val="20"/>
          <w:lang w:eastAsia="ru-RU"/>
        </w:rPr>
      </w:pPr>
      <w:r w:rsidRPr="001741EE">
        <w:rPr>
          <w:rFonts w:ascii="Times New Roman Полужирный" w:hAnsi="Times New Roman Полужирный"/>
          <w:b/>
          <w:caps/>
          <w:color w:val="000000"/>
          <w:szCs w:val="20"/>
          <w:lang w:eastAsia="ru-RU"/>
        </w:rPr>
        <w:lastRenderedPageBreak/>
        <w:t>Общая характеристикаПРИМЕРНОЙ РАБОЧЕЙ ПРОГРАММЫ УЧЕБНОЙ ДИСЦИПЛИНЫ</w:t>
      </w:r>
      <w:r>
        <w:rPr>
          <w:b/>
          <w:caps/>
          <w:color w:val="000000"/>
          <w:szCs w:val="20"/>
          <w:lang w:eastAsia="ru-RU"/>
        </w:rPr>
        <w:t>ОП01 ИНЖЕНЕРНАЯ ГРАФИКА</w:t>
      </w:r>
    </w:p>
    <w:p w14:paraId="06B4974C" w14:textId="77777777" w:rsidR="00A64279" w:rsidRPr="00A64279" w:rsidRDefault="00A64279" w:rsidP="00A64279">
      <w:pPr>
        <w:tabs>
          <w:tab w:val="left" w:pos="1065"/>
        </w:tabs>
        <w:suppressAutoHyphens w:val="0"/>
        <w:spacing w:after="160" w:line="259" w:lineRule="auto"/>
        <w:rPr>
          <w:rFonts w:eastAsiaTheme="minorHAnsi"/>
          <w:b/>
          <w:lang w:eastAsia="en-US"/>
        </w:rPr>
      </w:pPr>
      <w:r w:rsidRPr="00A64279">
        <w:rPr>
          <w:rFonts w:eastAsiaTheme="minorHAnsi"/>
          <w:b/>
          <w:lang w:eastAsia="en-US"/>
        </w:rPr>
        <w:t>1.1. Место учебной дисциплины в структуре основной образовательной программы</w:t>
      </w:r>
    </w:p>
    <w:p w14:paraId="591CF4EE" w14:textId="77777777" w:rsidR="001741EE" w:rsidRPr="001741EE" w:rsidRDefault="00A64279" w:rsidP="00302E41">
      <w:pPr>
        <w:tabs>
          <w:tab w:val="left" w:pos="1065"/>
        </w:tabs>
        <w:suppressAutoHyphens w:val="0"/>
        <w:spacing w:after="160" w:line="259" w:lineRule="auto"/>
        <w:jc w:val="both"/>
        <w:rPr>
          <w:rFonts w:eastAsiaTheme="minorHAnsi"/>
          <w:lang w:eastAsia="en-US"/>
        </w:rPr>
      </w:pPr>
      <w:r w:rsidRPr="00A64279">
        <w:rPr>
          <w:rFonts w:eastAsiaTheme="minorHAnsi"/>
          <w:lang w:eastAsia="en-US"/>
        </w:rPr>
        <w:t>Рабочая программа обще</w:t>
      </w:r>
      <w:r>
        <w:rPr>
          <w:rFonts w:eastAsiaTheme="minorHAnsi"/>
          <w:lang w:eastAsia="en-US"/>
        </w:rPr>
        <w:t>профессиональной дисциплины ОП</w:t>
      </w:r>
      <w:r w:rsidR="006C671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01 Инженерная графика   </w:t>
      </w:r>
      <w:r w:rsidRPr="00A64279">
        <w:rPr>
          <w:rFonts w:eastAsiaTheme="minorHAnsi"/>
          <w:lang w:eastAsia="en-US"/>
        </w:rPr>
        <w:t xml:space="preserve">является частью ППССЗ </w:t>
      </w:r>
      <w:r w:rsidR="006C6717">
        <w:rPr>
          <w:rFonts w:eastAsiaTheme="minorHAnsi"/>
          <w:lang w:eastAsia="en-US"/>
        </w:rPr>
        <w:t xml:space="preserve">и </w:t>
      </w:r>
      <w:r w:rsidR="006C6717" w:rsidRPr="00165B80">
        <w:rPr>
          <w:rFonts w:eastAsiaTheme="minorHAnsi"/>
          <w:color w:val="000000" w:themeColor="text1"/>
          <w:lang w:eastAsia="en-US"/>
        </w:rPr>
        <w:t xml:space="preserve">разработана </w:t>
      </w:r>
      <w:r w:rsidRPr="00A64279">
        <w:rPr>
          <w:rFonts w:eastAsiaTheme="minorHAnsi"/>
          <w:lang w:eastAsia="en-US"/>
        </w:rPr>
        <w:t>в соответствии с ФГОС специальности 08.02.12 « Строительство и эксплуатация автомобильных дорог, аэродромов и городских путей сообщения» (Утв. приказом Мин просвещения России от 11.05.24 г №346 зарегистрировано в Минюсте России 24.06.24 г №78657) и учитывает примерную основную образовательную программу</w:t>
      </w:r>
      <w:r w:rsidR="006C6717" w:rsidRPr="006C6717">
        <w:rPr>
          <w:rFonts w:eastAsiaTheme="minorHAnsi"/>
          <w:lang w:eastAsia="en-US"/>
        </w:rPr>
        <w:t xml:space="preserve"> </w:t>
      </w:r>
      <w:r w:rsidR="006C6717">
        <w:rPr>
          <w:rFonts w:eastAsiaTheme="minorHAnsi"/>
          <w:lang w:eastAsia="en-US"/>
        </w:rPr>
        <w:t xml:space="preserve">ОП 01 Инженерная графика </w:t>
      </w:r>
      <w:r w:rsidR="006C6717" w:rsidRPr="00A64279">
        <w:rPr>
          <w:rFonts w:eastAsiaTheme="minorHAnsi"/>
          <w:lang w:eastAsia="en-US"/>
        </w:rPr>
        <w:t>(Приказ ФГБОУ ДПО ИРПО от 16.12.2024 № 01-09-1329/2024, регистрационный номер  14/2024)</w:t>
      </w:r>
      <w:r w:rsidRPr="00A64279">
        <w:rPr>
          <w:rFonts w:eastAsiaTheme="minorHAnsi"/>
          <w:lang w:eastAsia="en-US"/>
        </w:rPr>
        <w:t xml:space="preserve"> по спец. 08.02.12 «Строительство и эксплуатация автомобильных дорог, аэродромов и городских путей сообщения» </w:t>
      </w:r>
    </w:p>
    <w:p w14:paraId="46ED42C0" w14:textId="77777777" w:rsidR="00A64279" w:rsidRPr="00A64279" w:rsidRDefault="00A64279" w:rsidP="00A64279">
      <w:pPr>
        <w:tabs>
          <w:tab w:val="left" w:pos="0"/>
        </w:tabs>
        <w:suppressAutoHyphens w:val="0"/>
        <w:rPr>
          <w:lang w:eastAsia="ru-RU"/>
        </w:rPr>
      </w:pPr>
      <w:r w:rsidRPr="00A64279">
        <w:rPr>
          <w:rFonts w:eastAsiaTheme="minorHAnsi"/>
          <w:b/>
          <w:lang w:eastAsia="en-US"/>
        </w:rPr>
        <w:t>1.</w:t>
      </w:r>
      <w:proofErr w:type="gramStart"/>
      <w:r w:rsidRPr="00A64279">
        <w:rPr>
          <w:rFonts w:eastAsiaTheme="minorHAnsi"/>
          <w:b/>
          <w:lang w:eastAsia="en-US"/>
        </w:rPr>
        <w:t>2</w:t>
      </w:r>
      <w:r w:rsidRPr="00A64279">
        <w:rPr>
          <w:rFonts w:eastAsiaTheme="minorHAnsi"/>
          <w:lang w:eastAsia="en-US"/>
        </w:rPr>
        <w:t>.</w:t>
      </w:r>
      <w:r w:rsidRPr="00A64279">
        <w:rPr>
          <w:b/>
          <w:lang w:eastAsia="ru-RU"/>
        </w:rPr>
        <w:t>Цель</w:t>
      </w:r>
      <w:proofErr w:type="gramEnd"/>
      <w:r w:rsidRPr="00A64279">
        <w:rPr>
          <w:b/>
          <w:lang w:eastAsia="ru-RU"/>
        </w:rPr>
        <w:t xml:space="preserve"> и планируемые результаты освоения учебной дисциплины</w:t>
      </w:r>
    </w:p>
    <w:p w14:paraId="172695FF" w14:textId="77777777" w:rsidR="00A64279" w:rsidRDefault="00A64279" w:rsidP="00A64279">
      <w:pPr>
        <w:tabs>
          <w:tab w:val="left" w:pos="0"/>
        </w:tabs>
        <w:suppressAutoHyphens w:val="0"/>
        <w:ind w:firstLine="567"/>
        <w:jc w:val="both"/>
        <w:rPr>
          <w:lang w:eastAsia="ru-RU"/>
        </w:rPr>
      </w:pPr>
      <w:r w:rsidRPr="00A64279">
        <w:rPr>
          <w:lang w:eastAsia="ru-RU"/>
        </w:rPr>
        <w:t>В рамках программы учебной дисциплины обучающимися осваиваются умения и знания: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3365"/>
        <w:gridCol w:w="3861"/>
      </w:tblGrid>
      <w:tr w:rsidR="006C6717" w14:paraId="4D587E5D" w14:textId="77777777" w:rsidTr="00E527E7">
        <w:trPr>
          <w:trHeight w:val="20"/>
          <w:jc w:val="center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0DBC" w14:textId="77777777" w:rsidR="006C6717" w:rsidRDefault="006C6717" w:rsidP="00E527E7">
            <w:pPr>
              <w:jc w:val="center"/>
              <w:rPr>
                <w:rStyle w:val="a3"/>
                <w:b/>
                <w:i w:val="0"/>
              </w:rPr>
            </w:pPr>
            <w:r>
              <w:rPr>
                <w:rStyle w:val="a3"/>
                <w:b/>
                <w:i w:val="0"/>
              </w:rPr>
              <w:t>Код ОК,</w:t>
            </w:r>
          </w:p>
          <w:p w14:paraId="5FFCC4AE" w14:textId="77777777" w:rsidR="006C6717" w:rsidRDefault="006C6717" w:rsidP="00E527E7">
            <w:pPr>
              <w:jc w:val="center"/>
              <w:rPr>
                <w:rStyle w:val="a3"/>
                <w:b/>
                <w:i w:val="0"/>
              </w:rPr>
            </w:pPr>
            <w:r>
              <w:rPr>
                <w:rStyle w:val="a3"/>
                <w:b/>
                <w:i w:val="0"/>
              </w:rPr>
              <w:t>ПК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29D0" w14:textId="7912CDC8" w:rsidR="006C6717" w:rsidRDefault="00BD19F5" w:rsidP="00E970A6">
            <w:pPr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B1243" w14:textId="6E00D097" w:rsidR="006C6717" w:rsidRDefault="00BD19F5" w:rsidP="00E970A6">
            <w:pPr>
              <w:jc w:val="center"/>
              <w:rPr>
                <w:b/>
                <w:i/>
              </w:rPr>
            </w:pPr>
            <w:r>
              <w:rPr>
                <w:b/>
              </w:rPr>
              <w:t>Знания</w:t>
            </w:r>
          </w:p>
        </w:tc>
      </w:tr>
      <w:tr w:rsidR="006C6717" w14:paraId="6FE72079" w14:textId="77777777" w:rsidTr="00E527E7">
        <w:trPr>
          <w:trHeight w:val="20"/>
          <w:jc w:val="center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9086" w14:textId="77777777" w:rsidR="00E527E7" w:rsidRDefault="00E527E7" w:rsidP="00E527E7">
            <w:pPr>
              <w:rPr>
                <w:rStyle w:val="a3"/>
                <w:i w:val="0"/>
              </w:rPr>
            </w:pPr>
            <w:r w:rsidRPr="00E527E7">
              <w:rPr>
                <w:rStyle w:val="a3"/>
                <w:i w:val="0"/>
              </w:rPr>
              <w:t xml:space="preserve">ОК 1; ОК 2; </w:t>
            </w:r>
          </w:p>
          <w:p w14:paraId="7F593D3E" w14:textId="77777777" w:rsidR="00E527E7" w:rsidRDefault="00E527E7" w:rsidP="00E527E7">
            <w:pPr>
              <w:rPr>
                <w:rStyle w:val="a3"/>
                <w:i w:val="0"/>
              </w:rPr>
            </w:pPr>
            <w:r w:rsidRPr="00E527E7">
              <w:rPr>
                <w:rStyle w:val="a3"/>
                <w:i w:val="0"/>
              </w:rPr>
              <w:t xml:space="preserve">ОК 3; ОК 4; </w:t>
            </w:r>
          </w:p>
          <w:p w14:paraId="1D8F6830" w14:textId="77777777" w:rsidR="00E527E7" w:rsidRDefault="00E527E7" w:rsidP="00E527E7">
            <w:pPr>
              <w:rPr>
                <w:rStyle w:val="a3"/>
                <w:i w:val="0"/>
              </w:rPr>
            </w:pPr>
            <w:r w:rsidRPr="00E527E7">
              <w:rPr>
                <w:rStyle w:val="a3"/>
                <w:i w:val="0"/>
              </w:rPr>
              <w:t xml:space="preserve">ОК 5; ОК 6; </w:t>
            </w:r>
          </w:p>
          <w:p w14:paraId="219CCC3C" w14:textId="77777777" w:rsidR="00E527E7" w:rsidRDefault="00E527E7" w:rsidP="00E527E7">
            <w:pPr>
              <w:rPr>
                <w:rStyle w:val="a3"/>
                <w:i w:val="0"/>
              </w:rPr>
            </w:pPr>
            <w:r w:rsidRPr="00E527E7">
              <w:rPr>
                <w:rStyle w:val="a3"/>
                <w:i w:val="0"/>
              </w:rPr>
              <w:t xml:space="preserve">ОК 7; ОК 8; </w:t>
            </w:r>
          </w:p>
          <w:p w14:paraId="1753E8A0" w14:textId="77777777" w:rsidR="006C6717" w:rsidRPr="00E527E7" w:rsidRDefault="00E527E7" w:rsidP="00E527E7">
            <w:pPr>
              <w:rPr>
                <w:rStyle w:val="a3"/>
                <w:i w:val="0"/>
              </w:rPr>
            </w:pPr>
            <w:r w:rsidRPr="00E527E7">
              <w:rPr>
                <w:rStyle w:val="a3"/>
                <w:i w:val="0"/>
              </w:rPr>
              <w:t>ОК 9</w:t>
            </w:r>
          </w:p>
          <w:p w14:paraId="090FF8E7" w14:textId="77777777" w:rsidR="00E527E7" w:rsidRDefault="00E527E7" w:rsidP="00E527E7">
            <w:r>
              <w:t>ПК 1.1-</w:t>
            </w:r>
          </w:p>
          <w:p w14:paraId="44CC60ED" w14:textId="77777777" w:rsidR="00E527E7" w:rsidRDefault="00E527E7" w:rsidP="00E527E7">
            <w:r>
              <w:t>ПК 1.2</w:t>
            </w:r>
          </w:p>
          <w:p w14:paraId="6FAF47F9" w14:textId="77777777" w:rsidR="00E527E7" w:rsidRDefault="00E527E7" w:rsidP="00E527E7">
            <w:r>
              <w:t>ПК 3.1</w:t>
            </w:r>
          </w:p>
          <w:p w14:paraId="32692088" w14:textId="77777777" w:rsidR="00E527E7" w:rsidRDefault="00E527E7" w:rsidP="00E527E7">
            <w:r>
              <w:t>ПК 4.1</w:t>
            </w:r>
          </w:p>
          <w:p w14:paraId="0611CBAA" w14:textId="77777777" w:rsidR="00E527E7" w:rsidRDefault="00E527E7" w:rsidP="00E527E7">
            <w:r>
              <w:t>ПК 4.2</w:t>
            </w:r>
          </w:p>
          <w:p w14:paraId="73BEEC75" w14:textId="77777777" w:rsidR="00E527E7" w:rsidRDefault="00E527E7" w:rsidP="00E527E7">
            <w:r>
              <w:t>ПК 4.4</w:t>
            </w:r>
          </w:p>
          <w:p w14:paraId="7E822B14" w14:textId="77777777" w:rsidR="00E527E7" w:rsidRDefault="00E527E7" w:rsidP="00E527E7">
            <w:pPr>
              <w:rPr>
                <w:rStyle w:val="a3"/>
                <w:b/>
                <w:i w:val="0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91BA" w14:textId="77777777" w:rsidR="00E527E7" w:rsidRDefault="00E527E7" w:rsidP="00E527E7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- оформлять </w:t>
            </w:r>
            <w:proofErr w:type="spellStart"/>
            <w:r>
              <w:rPr>
                <w:highlight w:val="white"/>
              </w:rPr>
              <w:t>проектно</w:t>
            </w:r>
            <w:proofErr w:type="spellEnd"/>
            <w:r>
              <w:rPr>
                <w:highlight w:val="white"/>
              </w:rPr>
              <w:t xml:space="preserve"> – конструкторскую, технологическую и другую техническую документацию в соответствии с действующей нормативной базой,</w:t>
            </w:r>
          </w:p>
          <w:p w14:paraId="50D28953" w14:textId="77777777" w:rsidR="00E527E7" w:rsidRDefault="00E527E7" w:rsidP="00E527E7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 - выполнять изображения, разрезы и сечения на чертежах, </w:t>
            </w:r>
          </w:p>
          <w:p w14:paraId="37EB1F8D" w14:textId="77777777" w:rsidR="006C6717" w:rsidRPr="00E527E7" w:rsidRDefault="00E527E7" w:rsidP="00E970A6">
            <w:pPr>
              <w:rPr>
                <w:b/>
                <w:color w:val="FF0000"/>
              </w:rPr>
            </w:pPr>
            <w:r w:rsidRPr="00165B80">
              <w:rPr>
                <w:color w:val="000000" w:themeColor="text1"/>
                <w:highlight w:val="white"/>
              </w:rPr>
              <w:t xml:space="preserve">- выполнять </w:t>
            </w:r>
            <w:proofErr w:type="gramStart"/>
            <w:r w:rsidR="00E970A6" w:rsidRPr="009E286B">
              <w:rPr>
                <w:color w:val="000000" w:themeColor="text1"/>
              </w:rPr>
              <w:t xml:space="preserve">строительные </w:t>
            </w:r>
            <w:r w:rsidRPr="00165B80">
              <w:rPr>
                <w:color w:val="000000" w:themeColor="text1"/>
                <w:highlight w:val="white"/>
              </w:rPr>
              <w:t xml:space="preserve"> чертеж</w:t>
            </w:r>
            <w:r w:rsidR="00E970A6" w:rsidRPr="00165B80">
              <w:rPr>
                <w:color w:val="000000" w:themeColor="text1"/>
                <w:highlight w:val="white"/>
              </w:rPr>
              <w:t>и</w:t>
            </w:r>
            <w:proofErr w:type="gramEnd"/>
            <w:r w:rsidRPr="00E527E7">
              <w:rPr>
                <w:color w:val="FF0000"/>
                <w:highlight w:val="white"/>
              </w:rPr>
              <w:t>,</w:t>
            </w:r>
            <w:r>
              <w:rPr>
                <w:highlight w:val="white"/>
              </w:rPr>
              <w:t xml:space="preserve"> решать графические задачи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63B5D" w14:textId="77777777" w:rsidR="00E970A6" w:rsidRDefault="00E970A6" w:rsidP="00E970A6">
            <w:r>
              <w:t>- ос</w:t>
            </w:r>
            <w:r w:rsidR="006C6717">
              <w:t>новных правил построения чертежей и схем, способов графического представления пространственных образов,</w:t>
            </w:r>
          </w:p>
          <w:p w14:paraId="1FC04224" w14:textId="77777777" w:rsidR="00E970A6" w:rsidRDefault="006C6717" w:rsidP="00E970A6">
            <w:r>
              <w:t xml:space="preserve"> </w:t>
            </w:r>
            <w:r w:rsidR="00E970A6">
              <w:t xml:space="preserve">- </w:t>
            </w:r>
            <w:r>
              <w:t>возможностей пакетов прикладных программ компьютерной графики в профессиональной деятельности,</w:t>
            </w:r>
          </w:p>
          <w:p w14:paraId="2DB63360" w14:textId="77777777" w:rsidR="00E970A6" w:rsidRDefault="00E970A6" w:rsidP="00E970A6">
            <w:r>
              <w:t xml:space="preserve">- </w:t>
            </w:r>
            <w:r w:rsidR="006C6717">
              <w:t xml:space="preserve"> основных положений конструкторской, технологической и другой нормативной документации, </w:t>
            </w:r>
          </w:p>
          <w:p w14:paraId="41DDAA9D" w14:textId="77777777" w:rsidR="006C6717" w:rsidRDefault="00E970A6" w:rsidP="00E970A6">
            <w:pPr>
              <w:rPr>
                <w:b/>
              </w:rPr>
            </w:pPr>
            <w:r>
              <w:t xml:space="preserve">- </w:t>
            </w:r>
            <w:r w:rsidR="006C6717">
              <w:t>основ строительной графики</w:t>
            </w:r>
          </w:p>
        </w:tc>
      </w:tr>
    </w:tbl>
    <w:p w14:paraId="10D5C130" w14:textId="77777777" w:rsidR="006C6717" w:rsidRDefault="006C6717" w:rsidP="00A64279">
      <w:pPr>
        <w:tabs>
          <w:tab w:val="left" w:pos="0"/>
        </w:tabs>
        <w:suppressAutoHyphens w:val="0"/>
        <w:ind w:firstLine="567"/>
        <w:jc w:val="both"/>
        <w:rPr>
          <w:lang w:eastAsia="ru-RU"/>
        </w:rPr>
      </w:pPr>
    </w:p>
    <w:p w14:paraId="73611265" w14:textId="77777777" w:rsidR="006C6717" w:rsidRDefault="006C6717" w:rsidP="00A64279">
      <w:pPr>
        <w:tabs>
          <w:tab w:val="left" w:pos="0"/>
        </w:tabs>
        <w:suppressAutoHyphens w:val="0"/>
        <w:ind w:firstLine="567"/>
        <w:jc w:val="both"/>
        <w:rPr>
          <w:lang w:eastAsia="ru-RU"/>
        </w:rPr>
      </w:pPr>
    </w:p>
    <w:p w14:paraId="6E0BA33A" w14:textId="77777777" w:rsidR="006C6717" w:rsidRDefault="006C6717" w:rsidP="00A64279">
      <w:pPr>
        <w:tabs>
          <w:tab w:val="left" w:pos="0"/>
        </w:tabs>
        <w:suppressAutoHyphens w:val="0"/>
        <w:ind w:firstLine="567"/>
        <w:jc w:val="both"/>
        <w:rPr>
          <w:lang w:eastAsia="ru-RU"/>
        </w:rPr>
      </w:pPr>
    </w:p>
    <w:p w14:paraId="4F81CFB2" w14:textId="77777777" w:rsidR="009A3C40" w:rsidRDefault="009A3C40">
      <w:pPr>
        <w:suppressAutoHyphens w:val="0"/>
        <w:spacing w:after="160" w:line="259" w:lineRule="auto"/>
        <w:rPr>
          <w:b/>
          <w:color w:val="000000"/>
          <w:szCs w:val="20"/>
          <w:lang w:eastAsia="ru-RU"/>
        </w:rPr>
      </w:pPr>
      <w:r>
        <w:rPr>
          <w:b/>
          <w:color w:val="000000"/>
          <w:szCs w:val="20"/>
          <w:lang w:eastAsia="ru-RU"/>
        </w:rPr>
        <w:br w:type="page"/>
      </w:r>
    </w:p>
    <w:p w14:paraId="4209C198" w14:textId="77777777" w:rsidR="009A3C40" w:rsidRPr="009A3C40" w:rsidRDefault="00082A2D" w:rsidP="009A3C40">
      <w:pPr>
        <w:keepNext/>
        <w:suppressAutoHyphens w:val="0"/>
        <w:spacing w:beforeAutospacing="1" w:after="120" w:afterAutospacing="1"/>
        <w:jc w:val="center"/>
        <w:outlineLvl w:val="0"/>
        <w:rPr>
          <w:b/>
          <w:caps/>
          <w:color w:val="000000"/>
          <w:szCs w:val="20"/>
          <w:lang w:eastAsia="ru-RU"/>
        </w:rPr>
      </w:pPr>
      <w:r>
        <w:rPr>
          <w:b/>
          <w:caps/>
          <w:color w:val="000000"/>
          <w:szCs w:val="20"/>
          <w:lang w:eastAsia="ru-RU"/>
        </w:rPr>
        <w:lastRenderedPageBreak/>
        <w:t>2</w:t>
      </w:r>
      <w:r w:rsidR="009A3C40" w:rsidRPr="009A3C40">
        <w:rPr>
          <w:b/>
          <w:caps/>
          <w:color w:val="000000"/>
          <w:szCs w:val="20"/>
          <w:lang w:eastAsia="ru-RU"/>
        </w:rPr>
        <w:t>. Структура и содержание ДИСЦИПЛИНЫ</w:t>
      </w:r>
      <w:r w:rsidR="009A3C40">
        <w:rPr>
          <w:b/>
          <w:caps/>
          <w:color w:val="000000"/>
          <w:szCs w:val="20"/>
          <w:lang w:eastAsia="ru-RU"/>
        </w:rPr>
        <w:t xml:space="preserve"> ОП01 ИНЖЕНЕРНАЯ ГРАФИКА</w:t>
      </w:r>
    </w:p>
    <w:p w14:paraId="0B54CD92" w14:textId="77777777" w:rsidR="009A3C40" w:rsidRPr="009A3C40" w:rsidRDefault="009A3C40" w:rsidP="009A3C40">
      <w:pPr>
        <w:suppressAutoHyphens w:val="0"/>
        <w:spacing w:after="120" w:line="276" w:lineRule="auto"/>
        <w:ind w:firstLine="709"/>
        <w:outlineLvl w:val="1"/>
        <w:rPr>
          <w:b/>
          <w:color w:val="000000"/>
          <w:szCs w:val="20"/>
          <w:lang w:eastAsia="ru-RU"/>
        </w:rPr>
      </w:pPr>
      <w:bookmarkStart w:id="0" w:name="__RefHeading___17"/>
      <w:bookmarkStart w:id="1" w:name="__RefHeading___38"/>
      <w:bookmarkStart w:id="2" w:name="__RefHeading___59"/>
      <w:bookmarkStart w:id="3" w:name="__RefHeading___80"/>
      <w:bookmarkStart w:id="4" w:name="__RefHeading___101"/>
      <w:bookmarkStart w:id="5" w:name="__RefHeading___127"/>
      <w:bookmarkEnd w:id="0"/>
      <w:bookmarkEnd w:id="1"/>
      <w:bookmarkEnd w:id="2"/>
      <w:bookmarkEnd w:id="3"/>
      <w:bookmarkEnd w:id="4"/>
      <w:bookmarkEnd w:id="5"/>
      <w:r w:rsidRPr="009A3C40">
        <w:rPr>
          <w:b/>
          <w:color w:val="000000"/>
          <w:szCs w:val="20"/>
          <w:lang w:eastAsia="ru-RU"/>
        </w:rPr>
        <w:t xml:space="preserve">2.1. Трудоемкость освоения дисциплины </w:t>
      </w:r>
    </w:p>
    <w:p w14:paraId="4F5F1C5A" w14:textId="77777777" w:rsidR="009A3C40" w:rsidRPr="009A3C40" w:rsidRDefault="009A3C40" w:rsidP="009A3C40">
      <w:pPr>
        <w:suppressAutoHyphens w:val="0"/>
        <w:spacing w:line="360" w:lineRule="auto"/>
        <w:jc w:val="both"/>
        <w:rPr>
          <w:b/>
          <w:lang w:eastAsia="ru-RU"/>
        </w:rPr>
      </w:pPr>
    </w:p>
    <w:tbl>
      <w:tblPr>
        <w:tblW w:w="9273" w:type="dxa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3"/>
        <w:gridCol w:w="1560"/>
      </w:tblGrid>
      <w:tr w:rsidR="009A3C40" w:rsidRPr="009A3C40" w14:paraId="0669A754" w14:textId="77777777" w:rsidTr="00E527E7">
        <w:trPr>
          <w:trHeight w:val="316"/>
        </w:trPr>
        <w:tc>
          <w:tcPr>
            <w:tcW w:w="7713" w:type="dxa"/>
          </w:tcPr>
          <w:p w14:paraId="0ECF7906" w14:textId="77777777" w:rsidR="009A3C40" w:rsidRPr="009A3C40" w:rsidRDefault="009A3C40" w:rsidP="00E970A6">
            <w:pPr>
              <w:suppressAutoHyphens w:val="0"/>
              <w:rPr>
                <w:b/>
                <w:lang w:eastAsia="ru-RU"/>
              </w:rPr>
            </w:pPr>
            <w:r w:rsidRPr="009A3C40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1560" w:type="dxa"/>
          </w:tcPr>
          <w:p w14:paraId="486283DE" w14:textId="77777777" w:rsidR="009A3C40" w:rsidRPr="009A3C40" w:rsidRDefault="009A3C40" w:rsidP="00E970A6">
            <w:pPr>
              <w:suppressAutoHyphens w:val="0"/>
              <w:rPr>
                <w:b/>
                <w:lang w:eastAsia="ru-RU"/>
              </w:rPr>
            </w:pPr>
            <w:r w:rsidRPr="009A3C40">
              <w:rPr>
                <w:b/>
                <w:lang w:eastAsia="ru-RU"/>
              </w:rPr>
              <w:t>Объем в часах</w:t>
            </w:r>
          </w:p>
        </w:tc>
      </w:tr>
      <w:tr w:rsidR="009A3C40" w:rsidRPr="009A3C40" w14:paraId="0EB738B9" w14:textId="77777777" w:rsidTr="00E527E7">
        <w:trPr>
          <w:trHeight w:val="168"/>
        </w:trPr>
        <w:tc>
          <w:tcPr>
            <w:tcW w:w="7713" w:type="dxa"/>
          </w:tcPr>
          <w:p w14:paraId="1E450687" w14:textId="77777777" w:rsidR="009A3C40" w:rsidRPr="009A3C40" w:rsidRDefault="009A3C40" w:rsidP="00E970A6">
            <w:pPr>
              <w:suppressAutoHyphens w:val="0"/>
              <w:rPr>
                <w:b/>
                <w:lang w:eastAsia="ru-RU"/>
              </w:rPr>
            </w:pPr>
            <w:r w:rsidRPr="009A3C40">
              <w:rPr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560" w:type="dxa"/>
          </w:tcPr>
          <w:p w14:paraId="591827AF" w14:textId="77777777" w:rsidR="009A3C40" w:rsidRPr="009A3C40" w:rsidRDefault="009A3C40" w:rsidP="002826D5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94</w:t>
            </w:r>
          </w:p>
        </w:tc>
      </w:tr>
      <w:tr w:rsidR="009A3C40" w:rsidRPr="009A3C40" w14:paraId="12F7606A" w14:textId="77777777" w:rsidTr="00E527E7">
        <w:trPr>
          <w:trHeight w:val="148"/>
        </w:trPr>
        <w:tc>
          <w:tcPr>
            <w:tcW w:w="9273" w:type="dxa"/>
            <w:gridSpan w:val="2"/>
          </w:tcPr>
          <w:p w14:paraId="2607C403" w14:textId="77777777" w:rsidR="009A3C40" w:rsidRPr="009A3C40" w:rsidRDefault="009A3C40" w:rsidP="002826D5">
            <w:pPr>
              <w:suppressAutoHyphens w:val="0"/>
              <w:jc w:val="center"/>
              <w:rPr>
                <w:b/>
                <w:lang w:eastAsia="ru-RU"/>
              </w:rPr>
            </w:pPr>
            <w:r w:rsidRPr="009A3C40">
              <w:rPr>
                <w:b/>
                <w:lang w:eastAsia="ru-RU"/>
              </w:rPr>
              <w:t>в том числе:</w:t>
            </w:r>
          </w:p>
        </w:tc>
      </w:tr>
      <w:tr w:rsidR="009A3C40" w:rsidRPr="009A3C40" w14:paraId="6686B83F" w14:textId="77777777" w:rsidTr="00E527E7">
        <w:trPr>
          <w:trHeight w:val="239"/>
        </w:trPr>
        <w:tc>
          <w:tcPr>
            <w:tcW w:w="7713" w:type="dxa"/>
          </w:tcPr>
          <w:p w14:paraId="373A7443" w14:textId="77777777" w:rsidR="009A3C40" w:rsidRPr="009A3C40" w:rsidRDefault="009A3C40" w:rsidP="00E970A6">
            <w:pPr>
              <w:suppressAutoHyphens w:val="0"/>
              <w:rPr>
                <w:lang w:eastAsia="ru-RU"/>
              </w:rPr>
            </w:pPr>
            <w:r w:rsidRPr="009A3C40">
              <w:rPr>
                <w:lang w:eastAsia="ru-RU"/>
              </w:rPr>
              <w:t>- теоретическое обучение</w:t>
            </w:r>
          </w:p>
        </w:tc>
        <w:tc>
          <w:tcPr>
            <w:tcW w:w="1560" w:type="dxa"/>
          </w:tcPr>
          <w:p w14:paraId="588AF931" w14:textId="77777777" w:rsidR="009A3C40" w:rsidRPr="009A3C40" w:rsidRDefault="009A3C40" w:rsidP="002826D5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</w:t>
            </w:r>
          </w:p>
        </w:tc>
      </w:tr>
      <w:tr w:rsidR="009A3C40" w:rsidRPr="009A3C40" w14:paraId="19383C75" w14:textId="77777777" w:rsidTr="00E527E7">
        <w:trPr>
          <w:trHeight w:val="284"/>
        </w:trPr>
        <w:tc>
          <w:tcPr>
            <w:tcW w:w="7713" w:type="dxa"/>
          </w:tcPr>
          <w:p w14:paraId="595734DB" w14:textId="77777777" w:rsidR="009A3C40" w:rsidRPr="009A3C40" w:rsidRDefault="009A3C40" w:rsidP="00E970A6">
            <w:pPr>
              <w:suppressAutoHyphens w:val="0"/>
              <w:rPr>
                <w:lang w:eastAsia="ru-RU"/>
              </w:rPr>
            </w:pPr>
            <w:r w:rsidRPr="009A3C40">
              <w:rPr>
                <w:lang w:eastAsia="ru-RU"/>
              </w:rPr>
              <w:t>- лабораторно-практические работы</w:t>
            </w:r>
          </w:p>
        </w:tc>
        <w:tc>
          <w:tcPr>
            <w:tcW w:w="1560" w:type="dxa"/>
          </w:tcPr>
          <w:p w14:paraId="0193ABF3" w14:textId="77777777" w:rsidR="009A3C40" w:rsidRPr="009A3C40" w:rsidRDefault="009A3C40" w:rsidP="002826D5">
            <w:pPr>
              <w:suppressAutoHyphens w:val="0"/>
              <w:jc w:val="center"/>
              <w:rPr>
                <w:b/>
                <w:lang w:eastAsia="ru-RU"/>
              </w:rPr>
            </w:pPr>
            <w:r w:rsidRPr="009A3C40">
              <w:rPr>
                <w:b/>
                <w:lang w:eastAsia="ru-RU"/>
              </w:rPr>
              <w:t>60</w:t>
            </w:r>
          </w:p>
        </w:tc>
      </w:tr>
      <w:tr w:rsidR="00E970A6" w:rsidRPr="009A3C40" w14:paraId="57582EB5" w14:textId="77777777" w:rsidTr="00E527E7">
        <w:trPr>
          <w:trHeight w:val="268"/>
        </w:trPr>
        <w:tc>
          <w:tcPr>
            <w:tcW w:w="7713" w:type="dxa"/>
          </w:tcPr>
          <w:p w14:paraId="1D740A4E" w14:textId="77777777" w:rsidR="00E970A6" w:rsidRPr="009E286B" w:rsidRDefault="00E970A6" w:rsidP="00E970A6">
            <w:pPr>
              <w:suppressAutoHyphens w:val="0"/>
              <w:rPr>
                <w:b/>
                <w:color w:val="000000" w:themeColor="text1"/>
                <w:lang w:eastAsia="ru-RU"/>
              </w:rPr>
            </w:pPr>
            <w:r w:rsidRPr="009E286B">
              <w:rPr>
                <w:b/>
                <w:color w:val="000000" w:themeColor="text1"/>
                <w:lang w:eastAsia="ru-RU"/>
              </w:rPr>
              <w:t>Рубежный контроль</w:t>
            </w:r>
          </w:p>
        </w:tc>
        <w:tc>
          <w:tcPr>
            <w:tcW w:w="1560" w:type="dxa"/>
          </w:tcPr>
          <w:p w14:paraId="07BC215A" w14:textId="6396D918" w:rsidR="00E970A6" w:rsidRPr="009A3C40" w:rsidRDefault="009E286B" w:rsidP="002826D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E970A6" w:rsidRPr="009A3C40" w14:paraId="3D1259B4" w14:textId="77777777" w:rsidTr="00E527E7">
        <w:trPr>
          <w:trHeight w:val="268"/>
        </w:trPr>
        <w:tc>
          <w:tcPr>
            <w:tcW w:w="7713" w:type="dxa"/>
          </w:tcPr>
          <w:p w14:paraId="6D04B001" w14:textId="77777777" w:rsidR="00E970A6" w:rsidRPr="009E286B" w:rsidRDefault="00E970A6" w:rsidP="00E970A6">
            <w:pPr>
              <w:suppressAutoHyphens w:val="0"/>
              <w:rPr>
                <w:b/>
                <w:color w:val="000000" w:themeColor="text1"/>
                <w:lang w:eastAsia="ru-RU"/>
              </w:rPr>
            </w:pPr>
            <w:r w:rsidRPr="009E286B">
              <w:rPr>
                <w:b/>
                <w:color w:val="000000" w:themeColor="text1"/>
                <w:lang w:eastAsia="ru-RU"/>
              </w:rPr>
              <w:t>Итоговый контроль</w:t>
            </w:r>
          </w:p>
        </w:tc>
        <w:tc>
          <w:tcPr>
            <w:tcW w:w="1560" w:type="dxa"/>
          </w:tcPr>
          <w:p w14:paraId="67E0FB37" w14:textId="2D13556C" w:rsidR="00E970A6" w:rsidRPr="009A3C40" w:rsidRDefault="009E286B" w:rsidP="002826D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9A3C40" w:rsidRPr="009A3C40" w14:paraId="4511A0CD" w14:textId="77777777" w:rsidTr="00E527E7">
        <w:trPr>
          <w:trHeight w:val="268"/>
        </w:trPr>
        <w:tc>
          <w:tcPr>
            <w:tcW w:w="7713" w:type="dxa"/>
          </w:tcPr>
          <w:p w14:paraId="04081760" w14:textId="77777777" w:rsidR="009A3C40" w:rsidRPr="009A3C40" w:rsidRDefault="009A3C40" w:rsidP="00E970A6">
            <w:pPr>
              <w:suppressAutoHyphens w:val="0"/>
              <w:rPr>
                <w:b/>
                <w:lang w:eastAsia="ru-RU"/>
              </w:rPr>
            </w:pPr>
            <w:r w:rsidRPr="009A3C40">
              <w:rPr>
                <w:b/>
                <w:lang w:eastAsia="ru-RU"/>
              </w:rPr>
              <w:t>Консультации</w:t>
            </w:r>
          </w:p>
        </w:tc>
        <w:tc>
          <w:tcPr>
            <w:tcW w:w="1560" w:type="dxa"/>
          </w:tcPr>
          <w:p w14:paraId="45756E34" w14:textId="77777777" w:rsidR="009A3C40" w:rsidRPr="009A3C40" w:rsidRDefault="009A3C40" w:rsidP="002826D5">
            <w:pPr>
              <w:suppressAutoHyphens w:val="0"/>
              <w:jc w:val="center"/>
              <w:rPr>
                <w:lang w:eastAsia="ru-RU"/>
              </w:rPr>
            </w:pPr>
            <w:r w:rsidRPr="009A3C40">
              <w:rPr>
                <w:lang w:eastAsia="ru-RU"/>
              </w:rPr>
              <w:t>6</w:t>
            </w:r>
          </w:p>
        </w:tc>
      </w:tr>
      <w:tr w:rsidR="009A3C40" w:rsidRPr="009A3C40" w14:paraId="47ADB9AD" w14:textId="77777777" w:rsidTr="00E527E7">
        <w:trPr>
          <w:trHeight w:val="268"/>
        </w:trPr>
        <w:tc>
          <w:tcPr>
            <w:tcW w:w="7713" w:type="dxa"/>
          </w:tcPr>
          <w:p w14:paraId="50529F21" w14:textId="77777777" w:rsidR="009A3C40" w:rsidRPr="009A3C40" w:rsidRDefault="009A3C40" w:rsidP="00E970A6">
            <w:pPr>
              <w:suppressAutoHyphens w:val="0"/>
              <w:rPr>
                <w:b/>
                <w:lang w:eastAsia="ru-RU"/>
              </w:rPr>
            </w:pPr>
            <w:r w:rsidRPr="009A3C40">
              <w:rPr>
                <w:b/>
                <w:lang w:eastAsia="ru-RU"/>
              </w:rPr>
              <w:t>Промежуточная аттестация</w:t>
            </w:r>
          </w:p>
        </w:tc>
        <w:tc>
          <w:tcPr>
            <w:tcW w:w="1560" w:type="dxa"/>
          </w:tcPr>
          <w:p w14:paraId="0CAF99D8" w14:textId="77777777" w:rsidR="009A3C40" w:rsidRPr="009A3C40" w:rsidRDefault="009A3C40" w:rsidP="002826D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  <w:tr w:rsidR="009A3C40" w:rsidRPr="009A3C40" w14:paraId="4ABEB38C" w14:textId="77777777" w:rsidTr="00E527E7">
        <w:trPr>
          <w:trHeight w:val="268"/>
        </w:trPr>
        <w:tc>
          <w:tcPr>
            <w:tcW w:w="9273" w:type="dxa"/>
            <w:gridSpan w:val="2"/>
          </w:tcPr>
          <w:p w14:paraId="6EB90340" w14:textId="77777777" w:rsidR="009A3C40" w:rsidRPr="009A3C40" w:rsidRDefault="009A3C40" w:rsidP="00E970A6">
            <w:pPr>
              <w:suppressAutoHyphens w:val="0"/>
              <w:rPr>
                <w:b/>
                <w:lang w:eastAsia="ru-RU"/>
              </w:rPr>
            </w:pPr>
            <w:r w:rsidRPr="009A3C40">
              <w:rPr>
                <w:b/>
                <w:lang w:eastAsia="ru-RU"/>
              </w:rPr>
              <w:t>Промежуточная аттестация в форме экзамена</w:t>
            </w:r>
          </w:p>
        </w:tc>
      </w:tr>
    </w:tbl>
    <w:p w14:paraId="10FAE119" w14:textId="77777777" w:rsidR="009A3C40" w:rsidRPr="009A3C40" w:rsidRDefault="009A3C40" w:rsidP="009A3C40">
      <w:pPr>
        <w:suppressAutoHyphens w:val="0"/>
        <w:spacing w:line="276" w:lineRule="auto"/>
        <w:jc w:val="both"/>
        <w:rPr>
          <w:b/>
          <w:lang w:eastAsia="ru-RU"/>
        </w:rPr>
      </w:pPr>
    </w:p>
    <w:p w14:paraId="039A2A64" w14:textId="77777777" w:rsidR="009A3C40" w:rsidRPr="009A3C40" w:rsidRDefault="009A3C40" w:rsidP="009A3C40">
      <w:pPr>
        <w:suppressAutoHyphens w:val="0"/>
        <w:spacing w:after="160" w:line="259" w:lineRule="auto"/>
        <w:rPr>
          <w:rFonts w:eastAsiaTheme="minorHAnsi"/>
          <w:szCs w:val="28"/>
          <w:lang w:eastAsia="en-US"/>
        </w:rPr>
      </w:pPr>
    </w:p>
    <w:p w14:paraId="4C58FB8B" w14:textId="77777777" w:rsidR="001741EE" w:rsidRPr="001741EE" w:rsidRDefault="001741EE" w:rsidP="00A64279">
      <w:pPr>
        <w:suppressAutoHyphens w:val="0"/>
        <w:spacing w:after="120" w:line="276" w:lineRule="auto"/>
        <w:outlineLvl w:val="1"/>
        <w:rPr>
          <w:b/>
          <w:color w:val="000000"/>
          <w:szCs w:val="20"/>
          <w:lang w:eastAsia="ru-RU"/>
        </w:rPr>
      </w:pPr>
    </w:p>
    <w:p w14:paraId="0CB6ECB3" w14:textId="77777777" w:rsidR="001741EE" w:rsidRPr="001741EE" w:rsidRDefault="001741EE" w:rsidP="001741EE">
      <w:pPr>
        <w:suppressAutoHyphens w:val="0"/>
        <w:spacing w:after="160" w:line="259" w:lineRule="auto"/>
        <w:ind w:firstLine="708"/>
        <w:rPr>
          <w:rFonts w:eastAsiaTheme="minorHAnsi"/>
          <w:lang w:eastAsia="en-US"/>
        </w:rPr>
      </w:pPr>
    </w:p>
    <w:p w14:paraId="60A34367" w14:textId="77777777" w:rsidR="001A2FB3" w:rsidRDefault="001A2FB3">
      <w:pPr>
        <w:suppressAutoHyphens w:val="0"/>
        <w:spacing w:after="160" w:line="259" w:lineRule="auto"/>
      </w:pPr>
      <w:r>
        <w:br w:type="page"/>
      </w:r>
    </w:p>
    <w:p w14:paraId="725D9EFB" w14:textId="77777777" w:rsidR="001A2FB3" w:rsidRDefault="001A2FB3" w:rsidP="00EB0F0B">
      <w:pPr>
        <w:sectPr w:rsidR="001A2FB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CA8F7DA" w14:textId="77777777" w:rsidR="003B2699" w:rsidRPr="00E676F7" w:rsidRDefault="003B2699" w:rsidP="003B2699">
      <w:pPr>
        <w:tabs>
          <w:tab w:val="left" w:pos="1236"/>
        </w:tabs>
        <w:spacing w:after="200" w:line="276" w:lineRule="auto"/>
        <w:ind w:firstLine="709"/>
        <w:rPr>
          <w:b/>
          <w:bCs/>
          <w:lang w:eastAsia="ru-RU"/>
        </w:rPr>
      </w:pPr>
      <w:r>
        <w:lastRenderedPageBreak/>
        <w:tab/>
      </w:r>
      <w:r w:rsidRPr="00E676F7">
        <w:rPr>
          <w:b/>
          <w:lang w:eastAsia="ru-RU"/>
        </w:rPr>
        <w:t>2.2. Тематический план и содержание учебной дисциплины ОП0</w:t>
      </w:r>
      <w:r>
        <w:rPr>
          <w:b/>
          <w:lang w:eastAsia="ru-RU"/>
        </w:rPr>
        <w:t>1</w:t>
      </w:r>
      <w:r w:rsidRPr="00E676F7">
        <w:rPr>
          <w:b/>
          <w:lang w:eastAsia="ru-RU"/>
        </w:rPr>
        <w:t xml:space="preserve"> «</w:t>
      </w:r>
      <w:r>
        <w:rPr>
          <w:b/>
          <w:lang w:eastAsia="ru-RU"/>
        </w:rPr>
        <w:t>Инженерная графика</w:t>
      </w:r>
      <w:r w:rsidRPr="00E676F7">
        <w:rPr>
          <w:b/>
          <w:lang w:eastAsia="ru-RU"/>
        </w:rPr>
        <w:t>»</w:t>
      </w:r>
    </w:p>
    <w:tbl>
      <w:tblPr>
        <w:tblW w:w="1528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9510"/>
        <w:gridCol w:w="1140"/>
        <w:gridCol w:w="1697"/>
      </w:tblGrid>
      <w:tr w:rsidR="003B2699" w:rsidRPr="00E676F7" w14:paraId="1DB76370" w14:textId="77777777" w:rsidTr="00E64428">
        <w:trPr>
          <w:trHeight w:val="1089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912A1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val="en-US" w:eastAsia="ru-RU"/>
              </w:rPr>
            </w:pPr>
            <w:proofErr w:type="spellStart"/>
            <w:r w:rsidRPr="00E676F7">
              <w:rPr>
                <w:b/>
                <w:lang w:val="en-US" w:eastAsia="ru-RU"/>
              </w:rPr>
              <w:t>Наименование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разделов</w:t>
            </w:r>
            <w:proofErr w:type="spellEnd"/>
            <w:r w:rsidRPr="00E676F7">
              <w:rPr>
                <w:b/>
                <w:lang w:val="en-US" w:eastAsia="ru-RU"/>
              </w:rPr>
              <w:t xml:space="preserve"> и </w:t>
            </w:r>
            <w:proofErr w:type="spellStart"/>
            <w:r w:rsidRPr="00E676F7">
              <w:rPr>
                <w:b/>
                <w:lang w:val="en-US" w:eastAsia="ru-RU"/>
              </w:rPr>
              <w:t>тем</w:t>
            </w:r>
            <w:proofErr w:type="spellEnd"/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C7950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6CF34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val="en-US" w:eastAsia="ru-RU"/>
              </w:rPr>
            </w:pPr>
            <w:proofErr w:type="spellStart"/>
            <w:r w:rsidRPr="00E676F7">
              <w:rPr>
                <w:b/>
                <w:lang w:val="en-US" w:eastAsia="ru-RU"/>
              </w:rPr>
              <w:t>Объем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часов</w:t>
            </w:r>
            <w:proofErr w:type="spellEnd"/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7A8E6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bCs/>
                <w:lang w:eastAsia="ru-RU"/>
              </w:rPr>
              <w:t>Коды компетенций и личностных результатов</w:t>
            </w:r>
          </w:p>
        </w:tc>
      </w:tr>
      <w:tr w:rsidR="003B2699" w:rsidRPr="00E676F7" w14:paraId="6DB787BC" w14:textId="77777777" w:rsidTr="00E527E7">
        <w:trPr>
          <w:trHeight w:val="317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E8380" w14:textId="77777777" w:rsidR="003B2699" w:rsidRPr="00E676F7" w:rsidRDefault="003B2699" w:rsidP="00E970A6">
            <w:pPr>
              <w:widowControl w:val="0"/>
              <w:tabs>
                <w:tab w:val="left" w:pos="2286"/>
              </w:tabs>
              <w:autoSpaceDE w:val="0"/>
              <w:autoSpaceDN w:val="0"/>
              <w:rPr>
                <w:b/>
                <w:lang w:eastAsia="ru-RU"/>
              </w:rPr>
            </w:pPr>
            <w:r>
              <w:rPr>
                <w:b/>
              </w:rPr>
              <w:t>Раздел 1. Геометрическое черчение</w:t>
            </w:r>
          </w:p>
        </w:tc>
      </w:tr>
      <w:tr w:rsidR="003B2699" w:rsidRPr="00E676F7" w14:paraId="593E0EB7" w14:textId="77777777" w:rsidTr="00E64428">
        <w:trPr>
          <w:trHeight w:val="321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F2704" w14:textId="77777777" w:rsidR="003B2699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 xml:space="preserve">Тема 1.1. </w:t>
            </w:r>
          </w:p>
          <w:p w14:paraId="6FE897B2" w14:textId="77777777" w:rsidR="003B2699" w:rsidRPr="00D12648" w:rsidRDefault="003B2699" w:rsidP="00E970A6">
            <w:r w:rsidRPr="00D12648">
              <w:t>Правила оформления чертежей</w:t>
            </w:r>
          </w:p>
          <w:p w14:paraId="4910804C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6CE89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val="en-US" w:eastAsia="ru-RU"/>
              </w:rPr>
            </w:pPr>
            <w:proofErr w:type="spellStart"/>
            <w:r w:rsidRPr="00E676F7">
              <w:rPr>
                <w:b/>
                <w:lang w:val="en-US" w:eastAsia="ru-RU"/>
              </w:rPr>
              <w:t>Содержание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учебного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материала</w:t>
            </w:r>
            <w:proofErr w:type="spellEnd"/>
            <w:r w:rsidRPr="00E676F7">
              <w:rPr>
                <w:b/>
                <w:lang w:val="en-US" w:eastAsia="ru-RU"/>
              </w:rPr>
              <w:t>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E18F7" w14:textId="42279082" w:rsidR="003B2699" w:rsidRPr="00E676F7" w:rsidRDefault="00FD4A4E" w:rsidP="007239AC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0823D" w14:textId="77777777" w:rsidR="003B2699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ОК01-ОК09</w:t>
            </w:r>
          </w:p>
          <w:p w14:paraId="11613515" w14:textId="77777777" w:rsidR="003B2699" w:rsidRPr="00E676F7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ПК1.1.; ПК1.2</w:t>
            </w:r>
            <w:proofErr w:type="gramStart"/>
            <w:r>
              <w:rPr>
                <w:lang w:eastAsia="ru-RU"/>
              </w:rPr>
              <w:t>.;ПК</w:t>
            </w:r>
            <w:proofErr w:type="gramEnd"/>
            <w:r>
              <w:rPr>
                <w:lang w:eastAsia="ru-RU"/>
              </w:rPr>
              <w:t>3.1.; ПК4.1.; ПК4.2.; ПК4.4</w:t>
            </w:r>
          </w:p>
        </w:tc>
      </w:tr>
      <w:tr w:rsidR="003B2699" w:rsidRPr="00E676F7" w14:paraId="33A83A4C" w14:textId="77777777" w:rsidTr="00E64428">
        <w:trPr>
          <w:trHeight w:val="653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76323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31BB1" w14:textId="77777777" w:rsidR="003B2699" w:rsidRPr="00D12648" w:rsidRDefault="003B2699" w:rsidP="00E970A6">
            <w:pPr>
              <w:rPr>
                <w:bCs/>
                <w:lang w:eastAsia="ru-RU"/>
              </w:rPr>
            </w:pPr>
            <w:r w:rsidRPr="00D12648">
              <w:t>Форматы. Требования, предъявляемые к оформлению чертежей. Линии. Основные надписи. Масштабы. Чертежный шрифт. Титульный лист. Нанесение размеров.</w:t>
            </w: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A374E" w14:textId="77777777" w:rsidR="003B2699" w:rsidRPr="00E676F7" w:rsidRDefault="003B2699" w:rsidP="007239AC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9BA7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38D50AE2" w14:textId="77777777" w:rsidTr="00E64428">
        <w:trPr>
          <w:trHeight w:val="321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14D46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E6434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D656" w14:textId="77777777" w:rsidR="003B2699" w:rsidRPr="00D70708" w:rsidRDefault="00F1424E" w:rsidP="007239AC">
            <w:pPr>
              <w:widowControl w:val="0"/>
              <w:autoSpaceDE w:val="0"/>
              <w:autoSpaceDN w:val="0"/>
              <w:jc w:val="center"/>
              <w:rPr>
                <w:i/>
                <w:iCs/>
                <w:lang w:eastAsia="ru-RU"/>
              </w:rPr>
            </w:pPr>
            <w:r w:rsidRPr="00D70708">
              <w:rPr>
                <w:i/>
                <w:iCs/>
                <w:lang w:eastAsia="ru-RU"/>
              </w:rPr>
              <w:t>8</w:t>
            </w: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98AF8" w14:textId="77777777" w:rsidR="003B2699" w:rsidRPr="00D12648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4A303AB8" w14:textId="77777777" w:rsidTr="00E64428">
        <w:trPr>
          <w:trHeight w:val="363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F622E" w14:textId="77777777" w:rsidR="003B2699" w:rsidRPr="00D12648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75FF" w14:textId="77777777" w:rsidR="003B2699" w:rsidRPr="007A101F" w:rsidRDefault="003B2699" w:rsidP="00E970A6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596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A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№1</w:t>
            </w:r>
            <w:r w:rsidRPr="007A101F">
              <w:rPr>
                <w:rFonts w:ascii="Times New Roman" w:hAnsi="Times New Roman"/>
                <w:sz w:val="24"/>
                <w:szCs w:val="24"/>
              </w:rPr>
              <w:t>«Форматы. Требования, предъявляемые к оформлению чертежей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101F">
              <w:rPr>
                <w:rFonts w:ascii="Times New Roman" w:hAnsi="Times New Roman"/>
                <w:sz w:val="24"/>
                <w:szCs w:val="24"/>
              </w:rPr>
              <w:t>«Линии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чертежа</w:t>
            </w:r>
            <w:r w:rsidRPr="007A101F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49599812" w14:textId="77777777" w:rsidR="003B2699" w:rsidRPr="007A101F" w:rsidRDefault="003B2699" w:rsidP="00E970A6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596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A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№2</w:t>
            </w:r>
            <w:r w:rsidRPr="007A101F">
              <w:rPr>
                <w:rFonts w:ascii="Times New Roman" w:hAnsi="Times New Roman"/>
                <w:sz w:val="24"/>
                <w:szCs w:val="24"/>
              </w:rPr>
              <w:t>«Основные надписи. Масштабы».</w:t>
            </w:r>
          </w:p>
          <w:p w14:paraId="0D2BBB9D" w14:textId="77777777" w:rsidR="003B2699" w:rsidRPr="007A101F" w:rsidRDefault="003B2699" w:rsidP="00E970A6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596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A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№3</w:t>
            </w:r>
            <w:r w:rsidRPr="007A101F">
              <w:rPr>
                <w:rFonts w:ascii="Times New Roman" w:hAnsi="Times New Roman"/>
                <w:sz w:val="24"/>
                <w:szCs w:val="24"/>
              </w:rPr>
              <w:t xml:space="preserve"> «Чертежный шрифт. Титульный лист».</w:t>
            </w:r>
          </w:p>
          <w:p w14:paraId="61C93E0A" w14:textId="77777777" w:rsidR="003B2699" w:rsidRPr="00D12648" w:rsidRDefault="003B2699" w:rsidP="00E970A6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596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A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№4</w:t>
            </w:r>
            <w:r w:rsidRPr="007A101F">
              <w:rPr>
                <w:rFonts w:ascii="Times New Roman" w:hAnsi="Times New Roman"/>
                <w:sz w:val="24"/>
                <w:szCs w:val="24"/>
              </w:rPr>
              <w:t xml:space="preserve"> «Нанесение размеров».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F4D5" w14:textId="77777777" w:rsidR="003B2699" w:rsidRPr="00E676F7" w:rsidRDefault="003B2699" w:rsidP="007239AC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631C6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2B4E0EBB" w14:textId="77777777" w:rsidTr="00E64428">
        <w:trPr>
          <w:trHeight w:val="321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97924" w14:textId="77777777" w:rsidR="003B2699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Тема 1.2</w:t>
            </w:r>
          </w:p>
          <w:p w14:paraId="18B91AD2" w14:textId="77777777" w:rsidR="003B2699" w:rsidRPr="00147456" w:rsidRDefault="003B2699" w:rsidP="00E970A6">
            <w:r w:rsidRPr="00147456">
              <w:t>Геометрические построения</w:t>
            </w:r>
          </w:p>
          <w:p w14:paraId="10469B5F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33E03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val="en-US" w:eastAsia="ru-RU"/>
              </w:rPr>
            </w:pPr>
            <w:proofErr w:type="spellStart"/>
            <w:r w:rsidRPr="00E676F7">
              <w:rPr>
                <w:b/>
                <w:lang w:val="en-US" w:eastAsia="ru-RU"/>
              </w:rPr>
              <w:t>Содержание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учебного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материала</w:t>
            </w:r>
            <w:proofErr w:type="spellEnd"/>
            <w:r w:rsidRPr="00E676F7">
              <w:rPr>
                <w:b/>
                <w:lang w:val="en-US" w:eastAsia="ru-RU"/>
              </w:rPr>
              <w:t>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2EE344" w14:textId="77777777" w:rsidR="003B2699" w:rsidRPr="00E676F7" w:rsidRDefault="003B2699" w:rsidP="007239AC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 w:rsidRPr="008610C2">
              <w:rPr>
                <w:b/>
                <w:lang w:eastAsia="ru-RU"/>
              </w:rPr>
              <w:t>8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D16A04" w14:textId="77777777" w:rsidR="003B2699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ОК01-ОК09</w:t>
            </w:r>
          </w:p>
          <w:p w14:paraId="79DCEBC6" w14:textId="77777777" w:rsidR="003B2699" w:rsidRPr="00E676F7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ПК1.1.; ПК1.2</w:t>
            </w:r>
            <w:proofErr w:type="gramStart"/>
            <w:r>
              <w:rPr>
                <w:lang w:eastAsia="ru-RU"/>
              </w:rPr>
              <w:t>.;ПК</w:t>
            </w:r>
            <w:proofErr w:type="gramEnd"/>
            <w:r>
              <w:rPr>
                <w:lang w:eastAsia="ru-RU"/>
              </w:rPr>
              <w:t>3.1.; ПК4.1.; ПК4.2.; ПК4.4</w:t>
            </w:r>
          </w:p>
        </w:tc>
      </w:tr>
      <w:tr w:rsidR="003B2699" w:rsidRPr="00E676F7" w14:paraId="6E3F724A" w14:textId="77777777" w:rsidTr="00E64428">
        <w:trPr>
          <w:trHeight w:val="635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7E2E3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1F32" w14:textId="77777777" w:rsidR="003B2699" w:rsidRPr="007A101F" w:rsidRDefault="003B2699" w:rsidP="00E970A6">
            <w:pPr>
              <w:rPr>
                <w:rFonts w:ascii="Calibri" w:hAnsi="Calibri"/>
                <w:lang w:eastAsia="ru-RU"/>
              </w:rPr>
            </w:pPr>
            <w:r w:rsidRPr="007A101F">
              <w:t>Деление окружностей на равные части. Сопряжения. Лекальные кривые. Контур технической детали.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17709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40851D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496DDE6F" w14:textId="77777777" w:rsidTr="00E64428">
        <w:trPr>
          <w:trHeight w:val="316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06909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A4453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1DFC" w14:textId="77777777" w:rsidR="003B2699" w:rsidRPr="00D70708" w:rsidRDefault="00F1424E" w:rsidP="007F7B0D">
            <w:pPr>
              <w:widowControl w:val="0"/>
              <w:autoSpaceDE w:val="0"/>
              <w:autoSpaceDN w:val="0"/>
              <w:jc w:val="center"/>
              <w:rPr>
                <w:i/>
                <w:iCs/>
                <w:lang w:eastAsia="ru-RU"/>
              </w:rPr>
            </w:pPr>
            <w:r w:rsidRPr="00D70708">
              <w:rPr>
                <w:i/>
                <w:iCs/>
                <w:lang w:eastAsia="ru-RU"/>
              </w:rPr>
              <w:t>6</w:t>
            </w: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5733E0" w14:textId="77777777" w:rsidR="003B2699" w:rsidRPr="00D12648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3E501B1C" w14:textId="77777777" w:rsidTr="00E64428">
        <w:trPr>
          <w:trHeight w:val="633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B1BCC" w14:textId="77777777" w:rsidR="003B2699" w:rsidRPr="00D12648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621EC" w14:textId="26E30419" w:rsidR="003B2699" w:rsidRPr="007A101F" w:rsidRDefault="003B2699" w:rsidP="00E970A6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A101F">
              <w:rPr>
                <w:rFonts w:ascii="Times New Roman" w:hAnsi="Times New Roman"/>
                <w:sz w:val="24"/>
                <w:szCs w:val="24"/>
              </w:rPr>
              <w:t xml:space="preserve"> 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№5</w:t>
            </w:r>
            <w:r w:rsidRPr="007A101F">
              <w:rPr>
                <w:rFonts w:ascii="Times New Roman" w:hAnsi="Times New Roman"/>
                <w:sz w:val="24"/>
                <w:szCs w:val="24"/>
              </w:rPr>
              <w:t xml:space="preserve"> «Деление окружностей на равные части».</w:t>
            </w:r>
          </w:p>
          <w:p w14:paraId="7B303924" w14:textId="77777777" w:rsidR="003B2699" w:rsidRPr="007A101F" w:rsidRDefault="003B2699" w:rsidP="00E970A6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A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01F">
              <w:rPr>
                <w:rFonts w:ascii="Times New Roman" w:hAnsi="Times New Roman"/>
                <w:sz w:val="24"/>
                <w:szCs w:val="24"/>
              </w:rPr>
              <w:t>«Сопряжения. Лекальные кривые».</w:t>
            </w:r>
          </w:p>
          <w:p w14:paraId="040D1530" w14:textId="77777777" w:rsidR="003B2699" w:rsidRPr="007A101F" w:rsidRDefault="003B2699" w:rsidP="00E970A6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A101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01F">
              <w:rPr>
                <w:rFonts w:ascii="Times New Roman" w:hAnsi="Times New Roman"/>
                <w:sz w:val="24"/>
                <w:szCs w:val="24"/>
              </w:rPr>
              <w:t>«Контур технической детали».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96B3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8C16B5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12C7ED18" w14:textId="77777777" w:rsidTr="00E64428">
        <w:trPr>
          <w:trHeight w:val="366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D698" w14:textId="77777777" w:rsidR="003B2699" w:rsidRDefault="003B2699" w:rsidP="00E970A6">
            <w:pPr>
              <w:widowControl w:val="0"/>
              <w:autoSpaceDE w:val="0"/>
              <w:autoSpaceDN w:val="0"/>
              <w:rPr>
                <w:b/>
                <w:lang w:val="en-US" w:eastAsia="ru-RU"/>
              </w:rPr>
            </w:pPr>
            <w:proofErr w:type="spellStart"/>
            <w:r w:rsidRPr="00E676F7">
              <w:rPr>
                <w:b/>
                <w:lang w:val="en-US" w:eastAsia="ru-RU"/>
              </w:rPr>
              <w:t>Тема</w:t>
            </w:r>
            <w:proofErr w:type="spellEnd"/>
            <w:r w:rsidRPr="00E676F7">
              <w:rPr>
                <w:b/>
                <w:lang w:val="en-US" w:eastAsia="ru-RU"/>
              </w:rPr>
              <w:t xml:space="preserve"> 1.</w:t>
            </w:r>
            <w:r w:rsidRPr="00E676F7">
              <w:rPr>
                <w:b/>
                <w:lang w:eastAsia="ru-RU"/>
              </w:rPr>
              <w:t>3</w:t>
            </w:r>
            <w:r w:rsidRPr="00E676F7">
              <w:rPr>
                <w:b/>
                <w:lang w:val="en-US" w:eastAsia="ru-RU"/>
              </w:rPr>
              <w:t xml:space="preserve">. </w:t>
            </w:r>
          </w:p>
          <w:p w14:paraId="2D313B65" w14:textId="77777777" w:rsidR="003B2699" w:rsidRDefault="003B2699" w:rsidP="00E970A6">
            <w:r>
              <w:t>Геометрические построения в САПР</w:t>
            </w:r>
          </w:p>
          <w:p w14:paraId="54C051AE" w14:textId="77777777" w:rsidR="003B2699" w:rsidRDefault="003B2699" w:rsidP="00E970A6">
            <w:pPr>
              <w:rPr>
                <w:b/>
                <w:lang w:val="en-US" w:eastAsia="ru-RU"/>
              </w:rPr>
            </w:pPr>
          </w:p>
          <w:p w14:paraId="710A5EB1" w14:textId="77777777" w:rsidR="003B2699" w:rsidRPr="0097653D" w:rsidRDefault="003B2699" w:rsidP="00E970A6">
            <w:pPr>
              <w:rPr>
                <w:lang w:val="en-US"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5DFAE61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proofErr w:type="spellStart"/>
            <w:r w:rsidRPr="00E676F7">
              <w:rPr>
                <w:b/>
                <w:lang w:val="en-US" w:eastAsia="ru-RU"/>
              </w:rPr>
              <w:t>Содержание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учебного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материала</w:t>
            </w:r>
            <w:proofErr w:type="spellEnd"/>
            <w:r w:rsidRPr="00E676F7">
              <w:rPr>
                <w:b/>
                <w:lang w:val="en-US" w:eastAsia="ru-RU"/>
              </w:rPr>
              <w:t>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317F4D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  <w:p w14:paraId="42ED926D" w14:textId="49C2DCE7" w:rsidR="003B2699" w:rsidRPr="00E676F7" w:rsidRDefault="00227A3D" w:rsidP="00D70708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 w:rsidRPr="008610C2">
              <w:rPr>
                <w:b/>
                <w:lang w:eastAsia="ru-RU"/>
              </w:rPr>
              <w:t>8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173731" w14:textId="77777777" w:rsidR="003B2699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ОК01-ОК09</w:t>
            </w:r>
          </w:p>
          <w:p w14:paraId="28AD133E" w14:textId="77777777" w:rsidR="003B2699" w:rsidRPr="00E676F7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ПК1.1.; ПК1.2.; ПК3.1.; ПК4.1.; ПК4.2.; ПК4.4</w:t>
            </w:r>
          </w:p>
        </w:tc>
      </w:tr>
      <w:tr w:rsidR="003B2699" w:rsidRPr="00E676F7" w14:paraId="3DBB2FE7" w14:textId="77777777" w:rsidTr="00E64428">
        <w:trPr>
          <w:trHeight w:val="720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74B5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D0612" w14:textId="77777777" w:rsidR="003B2699" w:rsidRPr="00434E0A" w:rsidRDefault="003B2699" w:rsidP="00E970A6">
            <w:pPr>
              <w:widowControl w:val="0"/>
              <w:tabs>
                <w:tab w:val="left" w:pos="826"/>
              </w:tabs>
              <w:autoSpaceDE w:val="0"/>
              <w:autoSpaceDN w:val="0"/>
              <w:rPr>
                <w:lang w:eastAsia="ru-RU"/>
              </w:rPr>
            </w:pPr>
            <w:r w:rsidRPr="00434E0A">
              <w:t>Знакомство с системами автоматизированного проектирования (САПР). Требования, предъявляемые к оформлению чертежей в САПР. Знакомство с основными командами в САПР. Выполнение элементов чертежа в САПР. Контур технической детали в САПР.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8A81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841F8C" w14:textId="77777777" w:rsidR="003B2699" w:rsidRPr="00E676F7" w:rsidRDefault="003B2699" w:rsidP="00E970A6">
            <w:pPr>
              <w:contextualSpacing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B2699" w:rsidRPr="00E676F7" w14:paraId="438B0AC8" w14:textId="77777777" w:rsidTr="00E64428">
        <w:trPr>
          <w:trHeight w:val="316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98CEE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06266" w14:textId="77777777" w:rsidR="003B2699" w:rsidRPr="00D70708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D70708">
              <w:rPr>
                <w:b/>
                <w:lang w:eastAsia="ru-RU"/>
              </w:rPr>
              <w:t>В том числе практических работ: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B807" w14:textId="1AD8B904" w:rsidR="003B2699" w:rsidRPr="00D70708" w:rsidRDefault="003F130B" w:rsidP="00D70708">
            <w:pPr>
              <w:widowControl w:val="0"/>
              <w:autoSpaceDE w:val="0"/>
              <w:autoSpaceDN w:val="0"/>
              <w:jc w:val="center"/>
              <w:rPr>
                <w:i/>
                <w:iCs/>
                <w:lang w:eastAsia="ru-RU"/>
              </w:rPr>
            </w:pPr>
            <w:r>
              <w:rPr>
                <w:i/>
                <w:iCs/>
                <w:lang w:eastAsia="ru-RU"/>
              </w:rPr>
              <w:t>5</w:t>
            </w: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EF9745" w14:textId="77777777" w:rsidR="003B2699" w:rsidRPr="00D12648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0665EDCC" w14:textId="77777777" w:rsidTr="00E64428">
        <w:trPr>
          <w:trHeight w:val="638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976E5" w14:textId="77777777" w:rsidR="003B2699" w:rsidRPr="00D12648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2F9AB" w14:textId="77777777" w:rsidR="003B2699" w:rsidRPr="00422655" w:rsidRDefault="003B2699" w:rsidP="00E970A6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2655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№8</w:t>
            </w:r>
            <w:r w:rsidRPr="00422655">
              <w:rPr>
                <w:rFonts w:ascii="Times New Roman" w:hAnsi="Times New Roman"/>
                <w:sz w:val="24"/>
                <w:szCs w:val="24"/>
              </w:rPr>
              <w:t xml:space="preserve"> «Знакомство с системами автоматизированного проектирования (САПР). Требования, предъявляемые к оформлению чертежей в САПР».</w:t>
            </w:r>
          </w:p>
          <w:p w14:paraId="47F10417" w14:textId="77777777" w:rsidR="003B2699" w:rsidRPr="00422655" w:rsidRDefault="003B2699" w:rsidP="00E970A6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226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№9</w:t>
            </w:r>
            <w:r w:rsidRPr="00422655">
              <w:rPr>
                <w:rFonts w:ascii="Times New Roman" w:hAnsi="Times New Roman"/>
                <w:sz w:val="24"/>
                <w:szCs w:val="24"/>
              </w:rPr>
              <w:t xml:space="preserve"> «Знакомство с основными командами в САПР. Выполнение элементов чертежа в САПР».</w:t>
            </w:r>
          </w:p>
          <w:p w14:paraId="0436C0A6" w14:textId="77777777" w:rsidR="003B2699" w:rsidRPr="00D12648" w:rsidRDefault="003B2699" w:rsidP="00E970A6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0"/>
              <w:rPr>
                <w:lang w:eastAsia="ru-RU"/>
              </w:rPr>
            </w:pPr>
            <w:r w:rsidRPr="00422655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№10</w:t>
            </w:r>
            <w:r w:rsidRPr="00422655">
              <w:rPr>
                <w:rFonts w:ascii="Times New Roman" w:hAnsi="Times New Roman"/>
                <w:sz w:val="24"/>
                <w:szCs w:val="24"/>
              </w:rPr>
              <w:t xml:space="preserve"> «Контур технической детали в САПР».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4F0F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D97B" w14:textId="77777777" w:rsidR="003B2699" w:rsidRPr="00D12648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F1424E" w:rsidRPr="00E676F7" w14:paraId="38361687" w14:textId="77777777" w:rsidTr="00E64428">
        <w:trPr>
          <w:trHeight w:val="186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061BC" w14:textId="77777777" w:rsidR="00F1424E" w:rsidRPr="00DC5F04" w:rsidRDefault="00F1424E" w:rsidP="00E970A6">
            <w:pPr>
              <w:widowControl w:val="0"/>
              <w:autoSpaceDE w:val="0"/>
              <w:autoSpaceDN w:val="0"/>
              <w:rPr>
                <w:b/>
                <w:color w:val="000000" w:themeColor="text1"/>
                <w:lang w:eastAsia="ru-RU"/>
              </w:rPr>
            </w:pPr>
            <w:r w:rsidRPr="00DC5F04">
              <w:rPr>
                <w:b/>
                <w:color w:val="000000" w:themeColor="text1"/>
                <w:lang w:eastAsia="ru-RU"/>
              </w:rPr>
              <w:t>Рубежный контроль</w:t>
            </w: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22CBB" w14:textId="77777777" w:rsidR="00F1424E" w:rsidRPr="00DC5F04" w:rsidRDefault="00F1424E" w:rsidP="00E970A6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EE0F" w14:textId="74C1B071" w:rsidR="00F1424E" w:rsidRPr="00EE6E06" w:rsidRDefault="008556CF" w:rsidP="005100A6">
            <w:pPr>
              <w:widowControl w:val="0"/>
              <w:autoSpaceDE w:val="0"/>
              <w:autoSpaceDN w:val="0"/>
              <w:jc w:val="center"/>
              <w:rPr>
                <w:b/>
                <w:bCs/>
                <w:color w:val="000000" w:themeColor="text1"/>
                <w:highlight w:val="yellow"/>
                <w:lang w:eastAsia="ru-RU"/>
              </w:rPr>
            </w:pPr>
            <w:r>
              <w:rPr>
                <w:b/>
                <w:bCs/>
                <w:color w:val="000000" w:themeColor="text1"/>
                <w:lang w:eastAsia="ru-RU"/>
              </w:rPr>
              <w:t>1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6D1E" w14:textId="77777777" w:rsidR="00F1424E" w:rsidRPr="005100A6" w:rsidRDefault="00F1424E" w:rsidP="00E970A6">
            <w:pPr>
              <w:widowControl w:val="0"/>
              <w:autoSpaceDE w:val="0"/>
              <w:autoSpaceDN w:val="0"/>
              <w:rPr>
                <w:color w:val="000000" w:themeColor="text1"/>
                <w:highlight w:val="yellow"/>
                <w:lang w:eastAsia="ru-RU"/>
              </w:rPr>
            </w:pPr>
          </w:p>
        </w:tc>
      </w:tr>
      <w:tr w:rsidR="003B2699" w:rsidRPr="00E676F7" w14:paraId="59BDBB53" w14:textId="77777777" w:rsidTr="00E527E7">
        <w:trPr>
          <w:trHeight w:val="321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11FC" w14:textId="77777777" w:rsidR="003B2699" w:rsidRPr="005100A6" w:rsidRDefault="003B2699" w:rsidP="00E970A6">
            <w:pPr>
              <w:widowControl w:val="0"/>
              <w:autoSpaceDE w:val="0"/>
              <w:autoSpaceDN w:val="0"/>
              <w:rPr>
                <w:b/>
                <w:color w:val="000000" w:themeColor="text1"/>
                <w:lang w:eastAsia="ru-RU"/>
              </w:rPr>
            </w:pPr>
            <w:r w:rsidRPr="005100A6">
              <w:rPr>
                <w:b/>
                <w:color w:val="000000" w:themeColor="text1"/>
              </w:rPr>
              <w:t>Раздел 2. Проекционное черчение</w:t>
            </w:r>
          </w:p>
        </w:tc>
      </w:tr>
      <w:tr w:rsidR="003B2699" w:rsidRPr="00E676F7" w14:paraId="39A52753" w14:textId="77777777" w:rsidTr="00E64428">
        <w:trPr>
          <w:trHeight w:val="147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EC843A1" w14:textId="77777777" w:rsidR="003B2699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 xml:space="preserve">Тема 2.1. </w:t>
            </w:r>
          </w:p>
          <w:p w14:paraId="43D76795" w14:textId="77777777" w:rsidR="003B2699" w:rsidRPr="00422655" w:rsidRDefault="003B2699" w:rsidP="00E970A6">
            <w:r w:rsidRPr="00422655">
              <w:t>Основы начертательной геометрии</w:t>
            </w:r>
          </w:p>
          <w:p w14:paraId="39AD8EC7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24B455A" w14:textId="77777777" w:rsidR="003B2699" w:rsidRPr="00422655" w:rsidRDefault="003B2699" w:rsidP="00E970A6">
            <w:pPr>
              <w:widowControl w:val="0"/>
              <w:autoSpaceDE w:val="0"/>
              <w:autoSpaceDN w:val="0"/>
              <w:rPr>
                <w:rFonts w:ascii="Calibri" w:hAnsi="Calibri"/>
                <w:lang w:eastAsia="ru-RU"/>
              </w:rPr>
            </w:pPr>
            <w:r w:rsidRPr="00422655">
              <w:rPr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B07E77" w14:textId="1868D4B0" w:rsidR="003B2699" w:rsidRPr="00E676F7" w:rsidRDefault="00FD4A4E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9F05CDF" w14:textId="77777777" w:rsidR="003B2699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ОК01-ОК09</w:t>
            </w:r>
          </w:p>
          <w:p w14:paraId="65278EFB" w14:textId="77777777" w:rsidR="003B2699" w:rsidRPr="00E676F7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ПК1.1.; ПК1.2</w:t>
            </w:r>
            <w:proofErr w:type="gramStart"/>
            <w:r>
              <w:rPr>
                <w:lang w:eastAsia="ru-RU"/>
              </w:rPr>
              <w:t>.;ПК</w:t>
            </w:r>
            <w:proofErr w:type="gramEnd"/>
            <w:r>
              <w:rPr>
                <w:lang w:eastAsia="ru-RU"/>
              </w:rPr>
              <w:t>3.1.; ПК4.1.; ПК4.2.; ПК4.4</w:t>
            </w:r>
          </w:p>
        </w:tc>
      </w:tr>
      <w:tr w:rsidR="003B2699" w:rsidRPr="00E676F7" w14:paraId="150607AB" w14:textId="77777777" w:rsidTr="00E64428">
        <w:trPr>
          <w:trHeight w:val="464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E26376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0E6434" w14:textId="77777777" w:rsidR="003B2699" w:rsidRPr="00422655" w:rsidRDefault="003B2699" w:rsidP="00E970A6">
            <w:pPr>
              <w:rPr>
                <w:b/>
                <w:lang w:eastAsia="ru-RU"/>
              </w:rPr>
            </w:pPr>
            <w:r w:rsidRPr="00422655">
              <w:t>Основы начертательной геометрии. Проекции точки. Проекции прямой, плоскости. Геометрические тела.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2723E3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98A530" w14:textId="77777777" w:rsidR="003B2699" w:rsidRPr="00E676F7" w:rsidRDefault="003B2699" w:rsidP="00E970A6">
            <w:pPr>
              <w:contextualSpacing/>
              <w:rPr>
                <w:bCs/>
                <w:lang w:eastAsia="ru-RU"/>
              </w:rPr>
            </w:pPr>
          </w:p>
        </w:tc>
      </w:tr>
      <w:tr w:rsidR="003B2699" w:rsidRPr="00E676F7" w14:paraId="35246084" w14:textId="77777777" w:rsidTr="00E64428">
        <w:trPr>
          <w:trHeight w:val="177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60EDCF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8FEB00" w14:textId="77777777" w:rsidR="003B2699" w:rsidRPr="00422655" w:rsidRDefault="003B2699" w:rsidP="00E970A6">
            <w:pPr>
              <w:rPr>
                <w:lang w:eastAsia="ru-RU"/>
              </w:rPr>
            </w:pPr>
            <w:r w:rsidRPr="00422655">
              <w:rPr>
                <w:b/>
              </w:rPr>
              <w:t>В том числе практических занятий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373FCF" w14:textId="77777777" w:rsidR="003B2699" w:rsidRPr="00215426" w:rsidRDefault="00E970A6" w:rsidP="00215426">
            <w:pPr>
              <w:widowControl w:val="0"/>
              <w:autoSpaceDE w:val="0"/>
              <w:autoSpaceDN w:val="0"/>
              <w:jc w:val="center"/>
              <w:rPr>
                <w:bCs/>
                <w:i/>
                <w:iCs/>
                <w:lang w:eastAsia="ru-RU"/>
              </w:rPr>
            </w:pPr>
            <w:r w:rsidRPr="00215426">
              <w:rPr>
                <w:bCs/>
                <w:i/>
                <w:iCs/>
                <w:lang w:eastAsia="ru-RU"/>
              </w:rPr>
              <w:t>6</w:t>
            </w: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97B5BF" w14:textId="77777777" w:rsidR="003B2699" w:rsidRPr="00E676F7" w:rsidRDefault="003B2699" w:rsidP="00E970A6">
            <w:pPr>
              <w:contextualSpacing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B2699" w:rsidRPr="00E676F7" w14:paraId="4A23F12F" w14:textId="77777777" w:rsidTr="00E64428">
        <w:trPr>
          <w:trHeight w:val="753"/>
        </w:trPr>
        <w:tc>
          <w:tcPr>
            <w:tcW w:w="2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72CE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344A" w14:textId="77777777" w:rsidR="003B2699" w:rsidRPr="00422655" w:rsidRDefault="003B2699" w:rsidP="00E970A6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2655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655">
              <w:rPr>
                <w:rFonts w:ascii="Times New Roman" w:hAnsi="Times New Roman"/>
                <w:sz w:val="24"/>
                <w:szCs w:val="24"/>
              </w:rPr>
              <w:t>«Основы начертательной геометрии. Проекции точки».</w:t>
            </w:r>
          </w:p>
          <w:p w14:paraId="550E9A21" w14:textId="77777777" w:rsidR="003B2699" w:rsidRPr="00422655" w:rsidRDefault="003B2699" w:rsidP="00E970A6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22655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2655">
              <w:rPr>
                <w:rFonts w:ascii="Times New Roman" w:hAnsi="Times New Roman"/>
                <w:sz w:val="24"/>
                <w:szCs w:val="24"/>
              </w:rPr>
              <w:t>«Проекции прямой, плоскости».</w:t>
            </w:r>
          </w:p>
          <w:p w14:paraId="2C3BB404" w14:textId="5CCF89A2" w:rsidR="003B2699" w:rsidRPr="009F61F0" w:rsidRDefault="003B2699" w:rsidP="009F61F0">
            <w:pPr>
              <w:rPr>
                <w:lang w:eastAsia="ru-RU"/>
              </w:rPr>
            </w:pPr>
            <w:r w:rsidRPr="009F61F0">
              <w:t xml:space="preserve">Практическое занятие </w:t>
            </w:r>
            <w:r w:rsidRPr="00471B3C">
              <w:rPr>
                <w:b/>
                <w:bCs/>
              </w:rPr>
              <w:t>№13</w:t>
            </w:r>
            <w:r w:rsidRPr="009F61F0">
              <w:t xml:space="preserve"> «Геометрические тела».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BF05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D3D3" w14:textId="77777777" w:rsidR="003B2699" w:rsidRPr="00E676F7" w:rsidRDefault="003B2699" w:rsidP="00E970A6">
            <w:pPr>
              <w:contextualSpacing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B2699" w:rsidRPr="00E676F7" w14:paraId="7B21D258" w14:textId="77777777" w:rsidTr="00E64428">
        <w:trPr>
          <w:trHeight w:val="195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8865E" w14:textId="77777777" w:rsidR="003B2699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 xml:space="preserve">Тема 2.2. </w:t>
            </w:r>
          </w:p>
          <w:p w14:paraId="7677AC5F" w14:textId="77777777" w:rsidR="003B2699" w:rsidRPr="00AA64E8" w:rsidRDefault="003B2699" w:rsidP="00E970A6">
            <w:r w:rsidRPr="00AA64E8">
              <w:t>Геометрические тела в САПР</w:t>
            </w:r>
          </w:p>
          <w:p w14:paraId="681CABC0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F5CCAD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  <w:proofErr w:type="spellStart"/>
            <w:r w:rsidRPr="00E676F7">
              <w:rPr>
                <w:b/>
                <w:lang w:val="en-US" w:eastAsia="ru-RU"/>
              </w:rPr>
              <w:t>Содержание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учебного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материала</w:t>
            </w:r>
            <w:proofErr w:type="spellEnd"/>
            <w:r w:rsidRPr="00E676F7">
              <w:rPr>
                <w:b/>
                <w:lang w:val="en-US" w:eastAsia="ru-RU"/>
              </w:rPr>
              <w:t>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B9E037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 w:rsidRPr="008610C2">
              <w:rPr>
                <w:b/>
                <w:lang w:eastAsia="ru-RU"/>
              </w:rPr>
              <w:t>4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DB6FE1" w14:textId="77777777" w:rsidR="003B2699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ОК01-ОК09</w:t>
            </w:r>
          </w:p>
          <w:p w14:paraId="545FD2AB" w14:textId="77777777" w:rsidR="003B2699" w:rsidRPr="00E676F7" w:rsidRDefault="003B2699" w:rsidP="00E970A6">
            <w:pPr>
              <w:rPr>
                <w:lang w:eastAsia="ru-RU"/>
              </w:rPr>
            </w:pPr>
            <w:r>
              <w:rPr>
                <w:lang w:eastAsia="ru-RU"/>
              </w:rPr>
              <w:t>ПК1.1.; ПК1.2</w:t>
            </w:r>
            <w:proofErr w:type="gramStart"/>
            <w:r>
              <w:rPr>
                <w:lang w:eastAsia="ru-RU"/>
              </w:rPr>
              <w:t>.;ПК</w:t>
            </w:r>
            <w:proofErr w:type="gramEnd"/>
            <w:r>
              <w:rPr>
                <w:lang w:eastAsia="ru-RU"/>
              </w:rPr>
              <w:t>3.1.; ПК4.1.; ПК4.2.; ПК4.4</w:t>
            </w:r>
          </w:p>
        </w:tc>
      </w:tr>
      <w:tr w:rsidR="003B2699" w:rsidRPr="00E676F7" w14:paraId="2205D631" w14:textId="77777777" w:rsidTr="00E64428">
        <w:trPr>
          <w:trHeight w:val="174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6D35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722E" w14:textId="77777777" w:rsidR="003B2699" w:rsidRPr="00E676F7" w:rsidRDefault="003B2699" w:rsidP="00E970A6">
            <w:pPr>
              <w:rPr>
                <w:lang w:eastAsia="ru-RU"/>
              </w:rPr>
            </w:pPr>
            <w:r w:rsidRPr="001A2125">
              <w:t>Геометрические тела в САПР.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2614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AB9F2A" w14:textId="77777777" w:rsidR="003B2699" w:rsidRPr="00E676F7" w:rsidRDefault="003B2699" w:rsidP="00E970A6">
            <w:pPr>
              <w:contextualSpacing/>
              <w:rPr>
                <w:bCs/>
                <w:lang w:eastAsia="ru-RU"/>
              </w:rPr>
            </w:pPr>
          </w:p>
        </w:tc>
      </w:tr>
      <w:tr w:rsidR="003B2699" w:rsidRPr="00E676F7" w14:paraId="35CBB983" w14:textId="77777777" w:rsidTr="00E64428">
        <w:trPr>
          <w:trHeight w:val="316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6D7A9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C61A3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6BA2" w14:textId="77777777" w:rsidR="003B2699" w:rsidRPr="00215426" w:rsidRDefault="00F1424E" w:rsidP="00215426">
            <w:pPr>
              <w:widowControl w:val="0"/>
              <w:autoSpaceDE w:val="0"/>
              <w:autoSpaceDN w:val="0"/>
              <w:jc w:val="center"/>
              <w:rPr>
                <w:i/>
                <w:iCs/>
                <w:lang w:eastAsia="ru-RU"/>
              </w:rPr>
            </w:pPr>
            <w:r w:rsidRPr="00215426">
              <w:rPr>
                <w:i/>
                <w:iCs/>
                <w:lang w:eastAsia="ru-RU"/>
              </w:rPr>
              <w:t>2</w:t>
            </w: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FFC8EA" w14:textId="77777777" w:rsidR="003B2699" w:rsidRPr="00D12648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742C45C6" w14:textId="77777777" w:rsidTr="00E64428">
        <w:trPr>
          <w:trHeight w:val="155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8B4C6" w14:textId="77777777" w:rsidR="003B2699" w:rsidRPr="00D12648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BF621" w14:textId="77777777" w:rsidR="003B2699" w:rsidRPr="001A2125" w:rsidRDefault="003B2699" w:rsidP="00E970A6">
            <w:pPr>
              <w:widowControl w:val="0"/>
              <w:autoSpaceDE w:val="0"/>
              <w:autoSpaceDN w:val="0"/>
              <w:contextualSpacing/>
              <w:rPr>
                <w:lang w:eastAsia="ru-RU"/>
              </w:rPr>
            </w:pPr>
            <w:r w:rsidRPr="001A2125">
              <w:t>1.  Практическое занятие</w:t>
            </w:r>
            <w:r>
              <w:t xml:space="preserve"> </w:t>
            </w:r>
            <w:r w:rsidRPr="00471B3C">
              <w:rPr>
                <w:b/>
                <w:bCs/>
              </w:rPr>
              <w:t>№</w:t>
            </w:r>
            <w:proofErr w:type="gramStart"/>
            <w:r w:rsidRPr="00471B3C">
              <w:rPr>
                <w:b/>
                <w:bCs/>
              </w:rPr>
              <w:t>14</w:t>
            </w:r>
            <w:r>
              <w:t xml:space="preserve"> </w:t>
            </w:r>
            <w:r w:rsidRPr="001A2125">
              <w:t xml:space="preserve"> «</w:t>
            </w:r>
            <w:proofErr w:type="gramEnd"/>
            <w:r w:rsidRPr="001A2125">
              <w:t>Геометрические тела в САПР».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46E7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C995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2C3B7C3A" w14:textId="77777777" w:rsidTr="00E527E7">
        <w:trPr>
          <w:trHeight w:val="316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DA54E" w14:textId="77777777" w:rsidR="003B2699" w:rsidRPr="00B2176F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val="en-US" w:eastAsia="ru-RU"/>
              </w:rPr>
            </w:pPr>
            <w:r w:rsidRPr="00B2176F">
              <w:rPr>
                <w:b/>
              </w:rPr>
              <w:t>Раздел 3. Машиностроительное черчение</w:t>
            </w:r>
          </w:p>
        </w:tc>
      </w:tr>
      <w:tr w:rsidR="003B2699" w:rsidRPr="00E676F7" w14:paraId="115862D4" w14:textId="77777777" w:rsidTr="00E64428">
        <w:trPr>
          <w:trHeight w:val="107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197D37" w14:textId="77777777" w:rsidR="003B2699" w:rsidRPr="00E676F7" w:rsidRDefault="003B2699" w:rsidP="00E970A6">
            <w:pPr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Тема 3.1.</w:t>
            </w:r>
          </w:p>
          <w:p w14:paraId="49E546AD" w14:textId="77777777" w:rsidR="003B2699" w:rsidRPr="0001606F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01606F">
              <w:t>Виды, разрезы, сечения</w:t>
            </w: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D52E51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E676F7">
              <w:rPr>
                <w:b/>
                <w:lang w:eastAsia="ru-RU"/>
              </w:rPr>
              <w:t>Содержание учебного материала:</w:t>
            </w:r>
            <w:r w:rsidR="00E970A6" w:rsidRPr="00E676F7">
              <w:rPr>
                <w:lang w:eastAsia="ru-RU"/>
              </w:rPr>
              <w:t xml:space="preserve"> 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5ECC11" w14:textId="77777777" w:rsidR="003B2699" w:rsidRPr="001E5F75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 w:rsidRPr="008610C2">
              <w:rPr>
                <w:b/>
                <w:lang w:eastAsia="ru-RU"/>
              </w:rPr>
              <w:t>10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C77EB8" w14:textId="77777777" w:rsidR="003B2699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ОК01-ОК09</w:t>
            </w:r>
          </w:p>
          <w:p w14:paraId="4F552AD1" w14:textId="77777777" w:rsidR="003B2699" w:rsidRPr="00E676F7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ПК1.1.; ПК1.2</w:t>
            </w:r>
            <w:proofErr w:type="gramStart"/>
            <w:r>
              <w:rPr>
                <w:lang w:eastAsia="ru-RU"/>
              </w:rPr>
              <w:t>.;ПК</w:t>
            </w:r>
            <w:proofErr w:type="gramEnd"/>
            <w:r>
              <w:rPr>
                <w:lang w:eastAsia="ru-RU"/>
              </w:rPr>
              <w:t>3.1.; ПК4.1.; ПК4.2.; ПК4.4</w:t>
            </w:r>
          </w:p>
        </w:tc>
      </w:tr>
      <w:tr w:rsidR="003B2699" w:rsidRPr="00E676F7" w14:paraId="71BB5B1D" w14:textId="77777777" w:rsidTr="00E64428">
        <w:trPr>
          <w:trHeight w:val="411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D41CC3" w14:textId="77777777" w:rsidR="003B2699" w:rsidRPr="00E676F7" w:rsidRDefault="003B2699" w:rsidP="00E970A6">
            <w:pPr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600BBB" w14:textId="77777777" w:rsidR="003B2699" w:rsidRPr="0001606F" w:rsidRDefault="003B2699" w:rsidP="00E970A6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lang w:eastAsia="ru-RU"/>
              </w:rPr>
            </w:pPr>
            <w:r w:rsidRPr="0001606F">
              <w:t>Основные и дополнительные виды. Сечения. Разрезы. Изометрическая проекция с выемкой передней четверти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EC2D4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Cs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74F3D8" w14:textId="77777777" w:rsidR="003B2699" w:rsidRPr="00E676F7" w:rsidRDefault="003B2699" w:rsidP="00E970A6">
            <w:pPr>
              <w:contextualSpacing/>
              <w:rPr>
                <w:lang w:eastAsia="ru-RU"/>
              </w:rPr>
            </w:pPr>
          </w:p>
        </w:tc>
      </w:tr>
      <w:tr w:rsidR="00E970A6" w:rsidRPr="00E676F7" w14:paraId="5A7CE99B" w14:textId="77777777" w:rsidTr="00E64428">
        <w:trPr>
          <w:trHeight w:val="247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369D6" w14:textId="77777777" w:rsidR="00E970A6" w:rsidRPr="00E676F7" w:rsidRDefault="00E970A6" w:rsidP="00E970A6">
            <w:pPr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200BCA" w14:textId="77777777" w:rsidR="00E970A6" w:rsidRPr="0001606F" w:rsidRDefault="00E970A6" w:rsidP="00E970A6">
            <w:pPr>
              <w:widowControl w:val="0"/>
              <w:tabs>
                <w:tab w:val="left" w:pos="821"/>
              </w:tabs>
              <w:autoSpaceDE w:val="0"/>
              <w:autoSpaceDN w:val="0"/>
            </w:pPr>
            <w:r w:rsidRPr="00E676F7">
              <w:rPr>
                <w:b/>
                <w:lang w:eastAsia="ru-RU"/>
              </w:rPr>
              <w:t>В том числе практических занятий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70FE13" w14:textId="77777777" w:rsidR="00E970A6" w:rsidRPr="00215426" w:rsidRDefault="00E970A6" w:rsidP="00215426">
            <w:pPr>
              <w:widowControl w:val="0"/>
              <w:autoSpaceDE w:val="0"/>
              <w:autoSpaceDN w:val="0"/>
              <w:jc w:val="center"/>
              <w:rPr>
                <w:bCs/>
                <w:i/>
                <w:iCs/>
                <w:lang w:eastAsia="ru-RU"/>
              </w:rPr>
            </w:pPr>
            <w:r w:rsidRPr="00215426">
              <w:rPr>
                <w:bCs/>
                <w:i/>
                <w:iCs/>
                <w:lang w:eastAsia="ru-RU"/>
              </w:rPr>
              <w:t>8</w:t>
            </w: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D019DC" w14:textId="77777777" w:rsidR="00E970A6" w:rsidRPr="00E676F7" w:rsidRDefault="00E970A6" w:rsidP="00E970A6">
            <w:pPr>
              <w:contextualSpacing/>
              <w:rPr>
                <w:lang w:eastAsia="ru-RU"/>
              </w:rPr>
            </w:pPr>
          </w:p>
        </w:tc>
      </w:tr>
      <w:tr w:rsidR="003B2699" w:rsidRPr="00E676F7" w14:paraId="7994348C" w14:textId="77777777" w:rsidTr="00E64428">
        <w:trPr>
          <w:trHeight w:val="384"/>
        </w:trPr>
        <w:tc>
          <w:tcPr>
            <w:tcW w:w="2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D39A" w14:textId="77777777" w:rsidR="003B2699" w:rsidRPr="00E676F7" w:rsidRDefault="003B2699" w:rsidP="00E970A6">
            <w:pPr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346AD2" w14:textId="77777777" w:rsidR="003B2699" w:rsidRPr="00BC596E" w:rsidRDefault="003B2699" w:rsidP="00E970A6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C596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№15</w:t>
            </w:r>
            <w:r w:rsidRPr="00BC596E">
              <w:rPr>
                <w:rFonts w:ascii="Times New Roman" w:hAnsi="Times New Roman"/>
                <w:sz w:val="24"/>
                <w:szCs w:val="24"/>
              </w:rPr>
              <w:t xml:space="preserve"> «Основные и дополнительные виды».</w:t>
            </w:r>
          </w:p>
          <w:p w14:paraId="02F2FD1E" w14:textId="4B3687CD" w:rsidR="003B2699" w:rsidRPr="00BC596E" w:rsidRDefault="003B2699" w:rsidP="00E970A6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C596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№16</w:t>
            </w:r>
            <w:r w:rsidRPr="00BC596E">
              <w:rPr>
                <w:rFonts w:ascii="Times New Roman" w:hAnsi="Times New Roman"/>
                <w:sz w:val="24"/>
                <w:szCs w:val="24"/>
              </w:rPr>
              <w:t xml:space="preserve"> «Сечения».</w:t>
            </w:r>
          </w:p>
          <w:p w14:paraId="3EE52112" w14:textId="77777777" w:rsidR="003B2699" w:rsidRPr="00BC596E" w:rsidRDefault="003B2699" w:rsidP="00E970A6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C596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№17</w:t>
            </w:r>
            <w:r w:rsidRPr="00BC596E">
              <w:rPr>
                <w:rFonts w:ascii="Times New Roman" w:hAnsi="Times New Roman"/>
                <w:sz w:val="24"/>
                <w:szCs w:val="24"/>
              </w:rPr>
              <w:t xml:space="preserve"> «Разрезы».</w:t>
            </w:r>
          </w:p>
          <w:p w14:paraId="773279B8" w14:textId="77777777" w:rsidR="003B2699" w:rsidRPr="00BC596E" w:rsidRDefault="003B2699" w:rsidP="00E970A6">
            <w:pPr>
              <w:pStyle w:val="a4"/>
              <w:widowControl w:val="0"/>
              <w:numPr>
                <w:ilvl w:val="0"/>
                <w:numId w:val="7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C596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№18</w:t>
            </w:r>
            <w:r w:rsidRPr="00BC596E">
              <w:rPr>
                <w:rFonts w:ascii="Times New Roman" w:hAnsi="Times New Roman"/>
                <w:sz w:val="24"/>
                <w:szCs w:val="24"/>
              </w:rPr>
              <w:t xml:space="preserve"> «Изометрическая проекция с выемкой передней четверти».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7471F1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Cs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0C2F" w14:textId="77777777" w:rsidR="003B2699" w:rsidRPr="00E676F7" w:rsidRDefault="003B2699" w:rsidP="00E970A6">
            <w:pPr>
              <w:contextualSpacing/>
              <w:rPr>
                <w:lang w:eastAsia="ru-RU"/>
              </w:rPr>
            </w:pPr>
          </w:p>
        </w:tc>
      </w:tr>
      <w:tr w:rsidR="003B2699" w:rsidRPr="00E676F7" w14:paraId="696D8531" w14:textId="77777777" w:rsidTr="00E64428">
        <w:trPr>
          <w:trHeight w:val="287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B0D805" w14:textId="77777777" w:rsidR="003B2699" w:rsidRPr="00E676F7" w:rsidRDefault="003B2699" w:rsidP="00E970A6">
            <w:pPr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Тема 3.3</w:t>
            </w:r>
          </w:p>
          <w:p w14:paraId="2C5C06B8" w14:textId="77777777" w:rsidR="003B2699" w:rsidRPr="00B86545" w:rsidRDefault="003B2699" w:rsidP="00E970A6">
            <w:pPr>
              <w:rPr>
                <w:b/>
                <w:lang w:eastAsia="ru-RU"/>
              </w:rPr>
            </w:pPr>
            <w:r w:rsidRPr="00B86545">
              <w:t>Сборочный чертеж</w:t>
            </w: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7A7E95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570DBF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 w:rsidRPr="008610C2">
              <w:rPr>
                <w:b/>
                <w:lang w:eastAsia="ru-RU"/>
              </w:rPr>
              <w:t>6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B71647" w14:textId="77777777" w:rsidR="003B2699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ОК01-ОК09</w:t>
            </w:r>
          </w:p>
          <w:p w14:paraId="63DE7CFB" w14:textId="77777777" w:rsidR="003B2699" w:rsidRPr="00E676F7" w:rsidRDefault="003B2699" w:rsidP="00E970A6">
            <w:pPr>
              <w:rPr>
                <w:lang w:eastAsia="ru-RU"/>
              </w:rPr>
            </w:pPr>
            <w:r>
              <w:rPr>
                <w:lang w:eastAsia="ru-RU"/>
              </w:rPr>
              <w:t>ПК1.1.; ПК1.2</w:t>
            </w:r>
            <w:proofErr w:type="gramStart"/>
            <w:r>
              <w:rPr>
                <w:lang w:eastAsia="ru-RU"/>
              </w:rPr>
              <w:t>.;ПК</w:t>
            </w:r>
            <w:proofErr w:type="gramEnd"/>
            <w:r>
              <w:rPr>
                <w:lang w:eastAsia="ru-RU"/>
              </w:rPr>
              <w:t>3.1.; ПК4.1.; ПК4.2.; ПК4.4</w:t>
            </w:r>
          </w:p>
        </w:tc>
      </w:tr>
      <w:tr w:rsidR="003B2699" w:rsidRPr="00E676F7" w14:paraId="2BA03DD9" w14:textId="77777777" w:rsidTr="00E64428">
        <w:trPr>
          <w:trHeight w:val="683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BAB1A" w14:textId="77777777" w:rsidR="003B2699" w:rsidRPr="00E676F7" w:rsidRDefault="003B2699" w:rsidP="00E970A6">
            <w:pPr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FFD96A" w14:textId="77777777" w:rsidR="003B2699" w:rsidRPr="00B86545" w:rsidRDefault="003B2699" w:rsidP="00E970A6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lang w:eastAsia="ru-RU"/>
              </w:rPr>
            </w:pPr>
            <w:r w:rsidRPr="00B86545">
              <w:t>Порядок выполнения сборочного чертежа. Изучение изображений на чертеже. Спецификация.</w:t>
            </w:r>
            <w:r w:rsidRPr="007F64F0">
              <w:t xml:space="preserve"> Эскиз. </w:t>
            </w:r>
            <w:r w:rsidRPr="00B86545">
              <w:t xml:space="preserve"> Выполнение сборочного чертежа по эскизам. Выполнение сборочного чертежа в САПР.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44909A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6C164B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1AEEA6D9" w14:textId="77777777" w:rsidTr="00E64428">
        <w:trPr>
          <w:trHeight w:val="127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17863" w14:textId="77777777" w:rsidR="003B2699" w:rsidRPr="00E676F7" w:rsidRDefault="003B2699" w:rsidP="00E970A6">
            <w:pPr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43D8A" w14:textId="77777777" w:rsidR="003B2699" w:rsidRPr="00E676F7" w:rsidRDefault="003B2699" w:rsidP="00E970A6">
            <w:pPr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59AD3A" w14:textId="77777777" w:rsidR="003B2699" w:rsidRPr="00215426" w:rsidRDefault="00F1424E" w:rsidP="00215426">
            <w:pPr>
              <w:widowControl w:val="0"/>
              <w:autoSpaceDE w:val="0"/>
              <w:autoSpaceDN w:val="0"/>
              <w:jc w:val="center"/>
              <w:rPr>
                <w:bCs/>
                <w:i/>
                <w:iCs/>
                <w:lang w:eastAsia="ru-RU"/>
              </w:rPr>
            </w:pPr>
            <w:r w:rsidRPr="00215426">
              <w:rPr>
                <w:bCs/>
                <w:i/>
                <w:iCs/>
                <w:lang w:eastAsia="ru-RU"/>
              </w:rPr>
              <w:t>4</w:t>
            </w: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575897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61978A1C" w14:textId="77777777" w:rsidTr="00E64428">
        <w:trPr>
          <w:trHeight w:val="743"/>
        </w:trPr>
        <w:tc>
          <w:tcPr>
            <w:tcW w:w="2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8E66" w14:textId="77777777" w:rsidR="003B2699" w:rsidRPr="00E676F7" w:rsidRDefault="003B2699" w:rsidP="00E970A6">
            <w:pPr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AC867" w14:textId="77777777" w:rsidR="003B2699" w:rsidRPr="00B86545" w:rsidRDefault="003B2699" w:rsidP="00E970A6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86545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№19</w:t>
            </w:r>
            <w:r w:rsidRPr="00B86545">
              <w:rPr>
                <w:rFonts w:ascii="Times New Roman" w:hAnsi="Times New Roman"/>
                <w:sz w:val="24"/>
                <w:szCs w:val="24"/>
              </w:rPr>
              <w:t xml:space="preserve"> «Порядок выполнения сборочного чертежа. Изучение изображений на чертеже. Спецификация».</w:t>
            </w:r>
          </w:p>
          <w:p w14:paraId="6CE70017" w14:textId="77777777" w:rsidR="003B2699" w:rsidRPr="00735AAE" w:rsidRDefault="003B2699" w:rsidP="00E970A6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B86545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6545">
              <w:rPr>
                <w:rFonts w:ascii="Times New Roman" w:hAnsi="Times New Roman"/>
                <w:sz w:val="24"/>
                <w:szCs w:val="24"/>
              </w:rPr>
              <w:t>«Выполнение сборочного чертежа по эскизам».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FB690A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9A0B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46B57967" w14:textId="77777777" w:rsidTr="00E64428">
        <w:trPr>
          <w:trHeight w:val="316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9A4697" w14:textId="77777777" w:rsidR="003B2699" w:rsidRPr="00E676F7" w:rsidRDefault="003B2699" w:rsidP="00E970A6">
            <w:pPr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Тема 3. 4</w:t>
            </w:r>
          </w:p>
          <w:p w14:paraId="7292D057" w14:textId="77777777" w:rsidR="003B2699" w:rsidRPr="005E3A71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  <w:proofErr w:type="spellStart"/>
            <w:r w:rsidRPr="005E3A71">
              <w:t>Деталирование</w:t>
            </w:r>
            <w:proofErr w:type="spellEnd"/>
            <w:r w:rsidRPr="005E3A71">
              <w:t xml:space="preserve"> чертежа</w:t>
            </w: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905F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val="en-US" w:eastAsia="ru-RU"/>
              </w:rPr>
            </w:pPr>
            <w:proofErr w:type="spellStart"/>
            <w:r w:rsidRPr="00E676F7">
              <w:rPr>
                <w:b/>
                <w:lang w:val="en-US" w:eastAsia="ru-RU"/>
              </w:rPr>
              <w:t>Содержание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учебного</w:t>
            </w:r>
            <w:proofErr w:type="spellEnd"/>
            <w:r w:rsidRPr="00E676F7">
              <w:rPr>
                <w:b/>
                <w:lang w:val="en-US" w:eastAsia="ru-RU"/>
              </w:rPr>
              <w:t xml:space="preserve"> </w:t>
            </w:r>
            <w:proofErr w:type="spellStart"/>
            <w:r w:rsidRPr="00E676F7">
              <w:rPr>
                <w:b/>
                <w:lang w:val="en-US" w:eastAsia="ru-RU"/>
              </w:rPr>
              <w:t>материала</w:t>
            </w:r>
            <w:proofErr w:type="spellEnd"/>
            <w:r w:rsidRPr="00E676F7">
              <w:rPr>
                <w:b/>
                <w:lang w:val="en-US" w:eastAsia="ru-RU"/>
              </w:rPr>
              <w:t>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623C3D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bCs/>
                <w:lang w:eastAsia="ru-RU"/>
              </w:rPr>
            </w:pPr>
            <w:r w:rsidRPr="008610C2">
              <w:rPr>
                <w:b/>
                <w:bCs/>
                <w:lang w:eastAsia="ru-RU"/>
              </w:rPr>
              <w:t>6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ADE50C" w14:textId="77777777" w:rsidR="003B2699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ОК01-ОК09</w:t>
            </w:r>
          </w:p>
          <w:p w14:paraId="6938E4FC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ПК1.1.; ПК1.2</w:t>
            </w:r>
            <w:proofErr w:type="gramStart"/>
            <w:r>
              <w:rPr>
                <w:lang w:eastAsia="ru-RU"/>
              </w:rPr>
              <w:t>.;ПК</w:t>
            </w:r>
            <w:proofErr w:type="gramEnd"/>
            <w:r>
              <w:rPr>
                <w:lang w:eastAsia="ru-RU"/>
              </w:rPr>
              <w:t>3.1.; ПК4.1.; ПК4.2.; ПК4.4</w:t>
            </w:r>
          </w:p>
        </w:tc>
      </w:tr>
      <w:tr w:rsidR="003B2699" w:rsidRPr="00E676F7" w14:paraId="09A57898" w14:textId="77777777" w:rsidTr="00E64428">
        <w:trPr>
          <w:trHeight w:val="533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FF46CD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ECE7" w14:textId="77777777" w:rsidR="003B2699" w:rsidRPr="001E5F75" w:rsidRDefault="003B2699" w:rsidP="00E970A6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Cs/>
                <w:lang w:eastAsia="ru-RU"/>
              </w:rPr>
            </w:pPr>
            <w:r w:rsidRPr="001E5F75">
              <w:t xml:space="preserve">Чтение сборочных чертежей и чертежей общего вида. Порядок </w:t>
            </w:r>
            <w:proofErr w:type="spellStart"/>
            <w:r w:rsidRPr="001E5F75">
              <w:t>деталирования</w:t>
            </w:r>
            <w:proofErr w:type="spellEnd"/>
            <w:r w:rsidRPr="001E5F75">
              <w:t xml:space="preserve"> чертежа. </w:t>
            </w:r>
            <w:proofErr w:type="spellStart"/>
            <w:r w:rsidRPr="001E5F75">
              <w:t>Деталирование</w:t>
            </w:r>
            <w:proofErr w:type="spellEnd"/>
            <w:r w:rsidRPr="001E5F75">
              <w:t xml:space="preserve"> чертежа. </w:t>
            </w:r>
            <w:proofErr w:type="spellStart"/>
            <w:r w:rsidRPr="001E5F75">
              <w:t>Деталирование</w:t>
            </w:r>
            <w:proofErr w:type="spellEnd"/>
            <w:r w:rsidRPr="001E5F75">
              <w:t xml:space="preserve"> чертежа в САПР.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503A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2EBA14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55691329" w14:textId="77777777" w:rsidTr="00E64428">
        <w:trPr>
          <w:trHeight w:val="315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102534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700866" w14:textId="77777777" w:rsidR="003B2699" w:rsidRPr="00E676F7" w:rsidRDefault="003B2699" w:rsidP="00E970A6">
            <w:pPr>
              <w:rPr>
                <w:lang w:eastAsia="ru-RU"/>
              </w:rPr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FECFA1" w14:textId="77777777" w:rsidR="003B2699" w:rsidRPr="00215426" w:rsidRDefault="00F1424E" w:rsidP="00215426">
            <w:pPr>
              <w:widowControl w:val="0"/>
              <w:autoSpaceDE w:val="0"/>
              <w:autoSpaceDN w:val="0"/>
              <w:jc w:val="center"/>
              <w:rPr>
                <w:i/>
                <w:iCs/>
                <w:lang w:eastAsia="ru-RU"/>
              </w:rPr>
            </w:pPr>
            <w:r w:rsidRPr="00215426">
              <w:rPr>
                <w:i/>
                <w:iCs/>
                <w:lang w:eastAsia="ru-RU"/>
              </w:rPr>
              <w:t>4</w:t>
            </w: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700B2A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75173BC7" w14:textId="77777777" w:rsidTr="00E64428">
        <w:trPr>
          <w:trHeight w:val="615"/>
        </w:trPr>
        <w:tc>
          <w:tcPr>
            <w:tcW w:w="2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01FB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DE37" w14:textId="77777777" w:rsidR="003B2699" w:rsidRPr="006B735C" w:rsidRDefault="003B2699" w:rsidP="00E970A6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735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735C">
              <w:rPr>
                <w:rFonts w:ascii="Times New Roman" w:hAnsi="Times New Roman"/>
                <w:sz w:val="24"/>
                <w:szCs w:val="24"/>
              </w:rPr>
              <w:t xml:space="preserve">«Чтение сборочных чертежей и чертежей общего вида. Порядок </w:t>
            </w:r>
            <w:proofErr w:type="spellStart"/>
            <w:r w:rsidRPr="006B735C">
              <w:rPr>
                <w:rFonts w:ascii="Times New Roman" w:hAnsi="Times New Roman"/>
                <w:sz w:val="24"/>
                <w:szCs w:val="24"/>
              </w:rPr>
              <w:t>деталирования</w:t>
            </w:r>
            <w:proofErr w:type="spellEnd"/>
            <w:r w:rsidRPr="006B735C">
              <w:rPr>
                <w:rFonts w:ascii="Times New Roman" w:hAnsi="Times New Roman"/>
                <w:sz w:val="24"/>
                <w:szCs w:val="24"/>
              </w:rPr>
              <w:t xml:space="preserve"> чертежа».</w:t>
            </w:r>
          </w:p>
          <w:p w14:paraId="28AAAA44" w14:textId="77777777" w:rsidR="003B2699" w:rsidRPr="00735AAE" w:rsidRDefault="003B2699" w:rsidP="00E970A6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735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735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B735C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6B735C">
              <w:rPr>
                <w:rFonts w:ascii="Times New Roman" w:hAnsi="Times New Roman"/>
                <w:sz w:val="24"/>
                <w:szCs w:val="24"/>
              </w:rPr>
              <w:t xml:space="preserve"> чертежа».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B4B7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AB4C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58B2092E" w14:textId="77777777" w:rsidTr="00E527E7">
        <w:trPr>
          <w:trHeight w:val="326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31D7" w14:textId="77777777" w:rsidR="003B2699" w:rsidRDefault="003B2699" w:rsidP="00E970A6">
            <w:pPr>
              <w:contextualSpacing/>
              <w:rPr>
                <w:b/>
              </w:rPr>
            </w:pPr>
            <w:r>
              <w:rPr>
                <w:b/>
              </w:rPr>
              <w:t xml:space="preserve">Раздел 4. Чертежи и схемы по специальности. Требования Единой системы конструкторской документации </w:t>
            </w:r>
          </w:p>
          <w:p w14:paraId="6D4DB1FC" w14:textId="77777777" w:rsidR="003B2699" w:rsidRDefault="003B2699" w:rsidP="00E970A6">
            <w:pPr>
              <w:contextualSpacing/>
              <w:rPr>
                <w:lang w:eastAsia="ru-RU"/>
              </w:rPr>
            </w:pPr>
            <w:r>
              <w:rPr>
                <w:b/>
              </w:rPr>
              <w:t>и Единой системы технологической документации</w:t>
            </w:r>
            <w:r w:rsidRPr="006B234B">
              <w:rPr>
                <w:b/>
              </w:rPr>
              <w:t>. Стандарты ЕСПД, СНиП и ЕСКД.</w:t>
            </w:r>
          </w:p>
        </w:tc>
      </w:tr>
      <w:tr w:rsidR="003B2699" w:rsidRPr="00E676F7" w14:paraId="0CB1143C" w14:textId="77777777" w:rsidTr="00E64428">
        <w:trPr>
          <w:trHeight w:val="326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14A2" w14:textId="77777777" w:rsidR="003B2699" w:rsidRPr="00E676F7" w:rsidRDefault="003B2699" w:rsidP="00E970A6">
            <w:pPr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 xml:space="preserve">Тема </w:t>
            </w:r>
            <w:r>
              <w:rPr>
                <w:b/>
                <w:lang w:eastAsia="ru-RU"/>
              </w:rPr>
              <w:t>4.1</w:t>
            </w:r>
            <w:r w:rsidRPr="00E676F7">
              <w:rPr>
                <w:b/>
                <w:lang w:eastAsia="ru-RU"/>
              </w:rPr>
              <w:t>.</w:t>
            </w:r>
          </w:p>
          <w:p w14:paraId="2D7F6C69" w14:textId="77777777" w:rsidR="003B2699" w:rsidRPr="00E76E6A" w:rsidRDefault="003B2699" w:rsidP="00E970A6">
            <w:pPr>
              <w:rPr>
                <w:b/>
                <w:lang w:eastAsia="ru-RU"/>
              </w:rPr>
            </w:pPr>
            <w:r w:rsidRPr="00E76E6A">
              <w:t>Выполнение чертежей и схем по специальности</w:t>
            </w: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EBEA8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94E397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 w:rsidRPr="008610C2">
              <w:rPr>
                <w:b/>
                <w:lang w:eastAsia="ru-RU"/>
              </w:rPr>
              <w:t>24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EBBFF1" w14:textId="77777777" w:rsidR="003B2699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ОК01-ОК09</w:t>
            </w:r>
          </w:p>
          <w:p w14:paraId="382F6136" w14:textId="77777777" w:rsidR="003B2699" w:rsidRPr="00E676F7" w:rsidRDefault="003B2699" w:rsidP="00E970A6">
            <w:pPr>
              <w:contextualSpacing/>
              <w:rPr>
                <w:bCs/>
                <w:sz w:val="20"/>
                <w:szCs w:val="20"/>
                <w:lang w:eastAsia="ru-RU"/>
              </w:rPr>
            </w:pPr>
            <w:r>
              <w:rPr>
                <w:lang w:eastAsia="ru-RU"/>
              </w:rPr>
              <w:t>ПК1.1.; ПК1.2</w:t>
            </w:r>
            <w:proofErr w:type="gramStart"/>
            <w:r>
              <w:rPr>
                <w:lang w:eastAsia="ru-RU"/>
              </w:rPr>
              <w:t>.;ПК</w:t>
            </w:r>
            <w:proofErr w:type="gramEnd"/>
            <w:r>
              <w:rPr>
                <w:lang w:eastAsia="ru-RU"/>
              </w:rPr>
              <w:t>3.1.; ПК4.1.; ПК4.2.; ПК4.4</w:t>
            </w:r>
          </w:p>
        </w:tc>
      </w:tr>
      <w:tr w:rsidR="003B2699" w:rsidRPr="00E676F7" w14:paraId="3E2F1B73" w14:textId="77777777" w:rsidTr="00E64428">
        <w:trPr>
          <w:trHeight w:val="418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FD72" w14:textId="77777777" w:rsidR="003B2699" w:rsidRPr="00E676F7" w:rsidRDefault="003B2699" w:rsidP="00E970A6">
            <w:pPr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A201" w14:textId="77777777" w:rsidR="003B2699" w:rsidRPr="00C202A6" w:rsidRDefault="003B2699" w:rsidP="00E97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C202A6">
              <w:rPr>
                <w:bCs/>
              </w:rPr>
              <w:t xml:space="preserve">Особенности строительных чертежей. Типовое проектирование и его влияние на содержание и оформление строительных чертежей. Маркировка рабочих чертежей. Стандарты ЕСПД, СНиП и ЕСКД. </w:t>
            </w:r>
            <w:proofErr w:type="gramStart"/>
            <w:r w:rsidRPr="00C202A6">
              <w:rPr>
                <w:bCs/>
              </w:rPr>
              <w:t>Понятия и термины</w:t>
            </w:r>
            <w:proofErr w:type="gramEnd"/>
            <w:r w:rsidRPr="00C202A6">
              <w:rPr>
                <w:bCs/>
              </w:rPr>
              <w:t xml:space="preserve"> применяемые в строительном черчении. Масштабы. Выполнение строительных чертежей: обводка, надписи в соответствии с ГОСТ 2.304 – 81; размеры в соответствии с ГОСТ 2.307 – 81; отметки для привязки элементов сооружения по высоте.</w:t>
            </w:r>
          </w:p>
          <w:p w14:paraId="4607E4EB" w14:textId="77777777" w:rsidR="003B2699" w:rsidRDefault="003B2699" w:rsidP="00E97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2. </w:t>
            </w:r>
            <w:r w:rsidRPr="00C202A6">
              <w:rPr>
                <w:bCs/>
              </w:rPr>
              <w:t xml:space="preserve">Проекции с числовыми отметками. </w:t>
            </w:r>
            <w:r w:rsidRPr="008C1139">
              <w:rPr>
                <w:bCs/>
              </w:rPr>
              <w:t xml:space="preserve">Точка, прямая и плоскость в проекциях с числовыми отметками. </w:t>
            </w:r>
            <w:proofErr w:type="spellStart"/>
            <w:r w:rsidRPr="008C1139">
              <w:rPr>
                <w:bCs/>
              </w:rPr>
              <w:t>Градуирование</w:t>
            </w:r>
            <w:proofErr w:type="spellEnd"/>
            <w:r w:rsidRPr="008C1139">
              <w:rPr>
                <w:bCs/>
              </w:rPr>
              <w:t xml:space="preserve">. Заложение   прямой. Интервал. </w:t>
            </w:r>
            <w:proofErr w:type="spellStart"/>
            <w:r w:rsidRPr="008C1139">
              <w:rPr>
                <w:bCs/>
              </w:rPr>
              <w:t>Уклон.Взаимное</w:t>
            </w:r>
            <w:proofErr w:type="spellEnd"/>
            <w:r w:rsidRPr="008C1139">
              <w:rPr>
                <w:bCs/>
              </w:rPr>
              <w:t xml:space="preserve"> положение прямых. Перекрещивающиеся прямые. Прямая в плоскости. Масштаб уклона плоскости.  Пересечение плоскостей. Построение аппарели</w:t>
            </w:r>
            <w:r>
              <w:t xml:space="preserve">. </w:t>
            </w:r>
          </w:p>
          <w:p w14:paraId="37E5EA75" w14:textId="77777777" w:rsidR="003B2699" w:rsidRDefault="003B2699" w:rsidP="00E97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3. </w:t>
            </w:r>
            <w:r w:rsidRPr="008C1139">
              <w:t>Решение задач на пересечение плоскости с топографической поверхностью. Профиль рельефа. Применение вертикального масштаба. Пересечение прямой с плоскостью.  Пересечение прямой линии с топографической поверхностью</w:t>
            </w:r>
            <w:r>
              <w:t xml:space="preserve">. </w:t>
            </w:r>
            <w:r w:rsidRPr="008C1139">
              <w:rPr>
                <w:bCs/>
              </w:rPr>
              <w:t>Изображение земляного сооружения на топографической поверхности.</w:t>
            </w:r>
          </w:p>
          <w:p w14:paraId="0A60513D" w14:textId="77777777" w:rsidR="003B2699" w:rsidRPr="00DE225C" w:rsidRDefault="003B2699" w:rsidP="00E97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  <w:r w:rsidRPr="00DE225C">
              <w:rPr>
                <w:bCs/>
              </w:rPr>
              <w:t xml:space="preserve">. Графические обозначения материалов в сечении по </w:t>
            </w:r>
            <w:proofErr w:type="gramStart"/>
            <w:r w:rsidRPr="00DE225C">
              <w:rPr>
                <w:bCs/>
              </w:rPr>
              <w:t>регламенту  ГОСТ</w:t>
            </w:r>
            <w:proofErr w:type="gramEnd"/>
            <w:r w:rsidRPr="00DE225C">
              <w:rPr>
                <w:bCs/>
              </w:rPr>
              <w:t xml:space="preserve"> 2.306 – 81. Обозначение грунта, жидкости, металла и твердых сплавов, неметаллические материалы. Условное обозначение бетона, бутобетона. Условное обозначение камня естественного, глины. Обозначения, в случаях, когда необходимо выявить материал.</w:t>
            </w:r>
          </w:p>
          <w:p w14:paraId="2C19569F" w14:textId="77777777" w:rsidR="003B2699" w:rsidRPr="003E083D" w:rsidRDefault="003B2699" w:rsidP="00E97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kern w:val="2"/>
                <w:lang w:eastAsia="en-US"/>
              </w:rPr>
            </w:pPr>
            <w:r>
              <w:rPr>
                <w:bCs/>
              </w:rPr>
              <w:t xml:space="preserve">5. </w:t>
            </w:r>
            <w:r w:rsidRPr="004053C8">
              <w:rPr>
                <w:bCs/>
              </w:rPr>
              <w:t xml:space="preserve">Общие сведения о чертежах ЖБК. Чтение чертежей стропильных конструкций: колонн, балок, пролетных конструкций и опор мостов. Маркировка и условные обозначения ЖБК. </w:t>
            </w:r>
            <w:r w:rsidRPr="004053C8">
              <w:rPr>
                <w:bCs/>
              </w:rPr>
              <w:lastRenderedPageBreak/>
              <w:t>Условно-графические обозначения элементов ЖБК. Рабочие чертежи, масштабы рабочих чертежей ЖБК.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CD3D9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0D9D" w14:textId="77777777" w:rsidR="003B2699" w:rsidRPr="00E676F7" w:rsidRDefault="003B2699" w:rsidP="00E970A6">
            <w:pPr>
              <w:contextualSpacing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3B2699" w:rsidRPr="00E676F7" w14:paraId="6C9AE66A" w14:textId="77777777" w:rsidTr="00E64428">
        <w:trPr>
          <w:trHeight w:val="316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CD555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ED74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513B" w14:textId="77777777" w:rsidR="003B2699" w:rsidRPr="00215426" w:rsidRDefault="00F1424E" w:rsidP="00215426">
            <w:pPr>
              <w:widowControl w:val="0"/>
              <w:autoSpaceDE w:val="0"/>
              <w:autoSpaceDN w:val="0"/>
              <w:jc w:val="center"/>
              <w:rPr>
                <w:i/>
                <w:iCs/>
                <w:lang w:eastAsia="ru-RU"/>
              </w:rPr>
            </w:pPr>
            <w:r w:rsidRPr="00215426">
              <w:rPr>
                <w:i/>
                <w:iCs/>
                <w:lang w:eastAsia="ru-RU"/>
              </w:rPr>
              <w:t>14</w:t>
            </w:r>
          </w:p>
        </w:tc>
        <w:tc>
          <w:tcPr>
            <w:tcW w:w="16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F633953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656F6ACB" w14:textId="77777777" w:rsidTr="00E64428">
        <w:trPr>
          <w:trHeight w:val="633"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6525E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9C50" w14:textId="77777777" w:rsidR="003B2699" w:rsidRDefault="003B2699" w:rsidP="00E970A6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5AA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 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5AAE">
              <w:rPr>
                <w:rFonts w:ascii="Times New Roman" w:hAnsi="Times New Roman"/>
                <w:sz w:val="24"/>
                <w:szCs w:val="24"/>
              </w:rPr>
              <w:t>«Топографические знаки на чертежах и схемах».</w:t>
            </w:r>
          </w:p>
          <w:p w14:paraId="6603A3CB" w14:textId="77777777" w:rsidR="003B2699" w:rsidRPr="00735AAE" w:rsidRDefault="003B2699" w:rsidP="00E970A6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8C1139">
              <w:rPr>
                <w:rFonts w:ascii="Times New Roman" w:hAnsi="Times New Roman" w:cs="Times New Roman"/>
                <w:sz w:val="24"/>
                <w:szCs w:val="24"/>
              </w:rPr>
              <w:t>Решение задач на пересечение плоскости с топографической поверхностью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4AF90F7" w14:textId="77777777" w:rsidR="003B2699" w:rsidRPr="007B3111" w:rsidRDefault="003B2699" w:rsidP="00E970A6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35AA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5AA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границ земляных работ, </w:t>
            </w:r>
            <w:r w:rsidRPr="007B3111">
              <w:rPr>
                <w:rFonts w:ascii="Times New Roman" w:hAnsi="Times New Roman" w:cs="Times New Roman"/>
                <w:sz w:val="24"/>
                <w:szCs w:val="24"/>
              </w:rPr>
              <w:t>построение линии пересечения плоскости с топографической поверхностью».</w:t>
            </w:r>
          </w:p>
          <w:p w14:paraId="4E5934FD" w14:textId="77777777" w:rsidR="003B2699" w:rsidRPr="00735AAE" w:rsidRDefault="003B2699" w:rsidP="00E970A6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35AA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№26</w:t>
            </w:r>
            <w:r w:rsidRPr="00735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35AA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Профили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строительной площадки и аппарели</w:t>
            </w:r>
            <w:r w:rsidRPr="00735AAE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4F529EE8" w14:textId="77777777" w:rsidR="003B2699" w:rsidRPr="00735AAE" w:rsidRDefault="003B2699" w:rsidP="00E970A6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35AAE"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proofErr w:type="gramStart"/>
            <w:r w:rsidRPr="00735AAE">
              <w:rPr>
                <w:rFonts w:ascii="Times New Roman" w:hAnsi="Times New Roman"/>
                <w:sz w:val="24"/>
                <w:szCs w:val="24"/>
              </w:rPr>
              <w:t xml:space="preserve">занятие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proofErr w:type="gramEnd"/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5AA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План здания</w:t>
            </w:r>
            <w:r w:rsidRPr="00735AAE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2FA711AF" w14:textId="77777777" w:rsidR="003B2699" w:rsidRPr="00735AAE" w:rsidRDefault="003B2699" w:rsidP="00E970A6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35AA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5AA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Графическое изображение материалов</w:t>
            </w:r>
            <w:r w:rsidRPr="00735AAE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375E3387" w14:textId="77777777" w:rsidR="003B2699" w:rsidRPr="00E76E6A" w:rsidRDefault="003B2699" w:rsidP="00F1424E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35AA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№29</w:t>
            </w:r>
            <w:r w:rsidRPr="00735AA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Чертеж ЖБК конструкции. </w:t>
            </w:r>
            <w:proofErr w:type="gramStart"/>
            <w:r w:rsidRPr="007B31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7B311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End"/>
            <w:r w:rsidRPr="007B3111">
              <w:rPr>
                <w:rFonts w:ascii="Times New Roman" w:hAnsi="Times New Roman" w:cs="Times New Roman"/>
                <w:sz w:val="24"/>
                <w:szCs w:val="24"/>
              </w:rPr>
              <w:t xml:space="preserve"> с таблицами  условных изображений арматурных изделий ГОСТ 21.501-93. Заполнение спецификации стали  на балку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8A6D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3CE7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3B2699" w:rsidRPr="00E676F7" w14:paraId="23003E67" w14:textId="77777777" w:rsidTr="00E64428">
        <w:trPr>
          <w:trHeight w:val="161"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60D7C4" w14:textId="77777777" w:rsidR="003B2699" w:rsidRDefault="003B2699" w:rsidP="00E970A6">
            <w:pPr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 xml:space="preserve">Тема </w:t>
            </w:r>
            <w:r>
              <w:rPr>
                <w:b/>
                <w:lang w:eastAsia="ru-RU"/>
              </w:rPr>
              <w:t>4.2</w:t>
            </w:r>
          </w:p>
          <w:p w14:paraId="64427B3A" w14:textId="77777777" w:rsidR="003B2699" w:rsidRPr="003E2457" w:rsidRDefault="003B2699" w:rsidP="00E970A6">
            <w:pPr>
              <w:rPr>
                <w:lang w:eastAsia="ru-RU"/>
              </w:rPr>
            </w:pPr>
            <w:r w:rsidRPr="003E2457">
              <w:t>Требования Единой системы конструкторской документации и Единой системы технологической документации</w:t>
            </w: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7E582E" w14:textId="77777777" w:rsidR="003B2699" w:rsidRPr="00E676F7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Содержание учебного материала: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09BD12" w14:textId="77777777" w:rsidR="003B2699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14:paraId="7FA725A4" w14:textId="77777777" w:rsidR="003B2699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  <w:p w14:paraId="4A5BF711" w14:textId="3D361C80" w:rsidR="003B2699" w:rsidRPr="00E676F7" w:rsidRDefault="003F130B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235FF" w14:textId="77777777" w:rsidR="003B2699" w:rsidRDefault="003B2699" w:rsidP="00E970A6">
            <w:pPr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ОК01-ОК09</w:t>
            </w:r>
          </w:p>
          <w:p w14:paraId="4C7E43EA" w14:textId="77777777" w:rsidR="003B2699" w:rsidRPr="00E676F7" w:rsidRDefault="003B2699" w:rsidP="00E970A6">
            <w:pPr>
              <w:rPr>
                <w:lang w:eastAsia="ru-RU"/>
              </w:rPr>
            </w:pPr>
            <w:r>
              <w:rPr>
                <w:lang w:eastAsia="ru-RU"/>
              </w:rPr>
              <w:t>ПК1.1.; ПК1.2</w:t>
            </w:r>
            <w:proofErr w:type="gramStart"/>
            <w:r>
              <w:rPr>
                <w:lang w:eastAsia="ru-RU"/>
              </w:rPr>
              <w:t>.;ПК</w:t>
            </w:r>
            <w:proofErr w:type="gramEnd"/>
            <w:r>
              <w:rPr>
                <w:lang w:eastAsia="ru-RU"/>
              </w:rPr>
              <w:t>3.1.; ПК4.1.; ПК4.2.; ПК4.4</w:t>
            </w:r>
          </w:p>
        </w:tc>
      </w:tr>
      <w:tr w:rsidR="003B2699" w:rsidRPr="00E676F7" w14:paraId="505C3F55" w14:textId="77777777" w:rsidTr="00E64428">
        <w:trPr>
          <w:trHeight w:val="1015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66B974" w14:textId="77777777" w:rsidR="003B2699" w:rsidRPr="00E676F7" w:rsidRDefault="003B2699" w:rsidP="00E970A6">
            <w:pPr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E56E49" w14:textId="77777777" w:rsidR="003B2699" w:rsidRDefault="003B2699" w:rsidP="00E970A6">
            <w:pPr>
              <w:widowControl w:val="0"/>
              <w:tabs>
                <w:tab w:val="left" w:pos="60"/>
              </w:tabs>
              <w:autoSpaceDE w:val="0"/>
              <w:autoSpaceDN w:val="0"/>
              <w:ind w:hanging="60"/>
            </w:pPr>
            <w:r w:rsidRPr="003E2457">
              <w:t>Требования ЕСКД и ЕСТД. Классы и группы стандартов. Правила оформления курсовых и дипломных проектов.</w:t>
            </w:r>
          </w:p>
          <w:p w14:paraId="12C4A384" w14:textId="77777777" w:rsidR="003B2699" w:rsidRPr="00E5420C" w:rsidRDefault="003B2699" w:rsidP="00F1424E">
            <w:pPr>
              <w:widowControl w:val="0"/>
              <w:tabs>
                <w:tab w:val="left" w:pos="60"/>
              </w:tabs>
              <w:autoSpaceDE w:val="0"/>
              <w:autoSpaceDN w:val="0"/>
              <w:ind w:hanging="60"/>
              <w:rPr>
                <w:rFonts w:ascii="Calibri" w:hAnsi="Calibri"/>
                <w:lang w:eastAsia="ru-RU"/>
              </w:rPr>
            </w:pPr>
            <w:r w:rsidRPr="00E5420C">
              <w:t>«Требования ЕСКД и ЕСТД. Классы и группы стандартов. Правила оформления курсовых и дипломных проектов».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C1ACE3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124134" w14:textId="77777777" w:rsidR="003B2699" w:rsidRPr="00E676F7" w:rsidRDefault="003B2699" w:rsidP="00E970A6">
            <w:pPr>
              <w:rPr>
                <w:lang w:eastAsia="ru-RU"/>
              </w:rPr>
            </w:pPr>
          </w:p>
        </w:tc>
      </w:tr>
      <w:tr w:rsidR="003B2699" w:rsidRPr="00E676F7" w14:paraId="0CA50FE3" w14:textId="77777777" w:rsidTr="00E64428">
        <w:trPr>
          <w:trHeight w:val="312"/>
        </w:trPr>
        <w:tc>
          <w:tcPr>
            <w:tcW w:w="2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F678BE" w14:textId="77777777" w:rsidR="003B2699" w:rsidRPr="00E676F7" w:rsidRDefault="003B2699" w:rsidP="00E970A6">
            <w:pPr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82FB32" w14:textId="77777777" w:rsidR="003B2699" w:rsidRPr="003E2457" w:rsidRDefault="003B2699" w:rsidP="00E970A6">
            <w:pPr>
              <w:widowControl w:val="0"/>
              <w:tabs>
                <w:tab w:val="left" w:pos="60"/>
              </w:tabs>
              <w:autoSpaceDE w:val="0"/>
              <w:autoSpaceDN w:val="0"/>
              <w:ind w:hanging="60"/>
            </w:pPr>
            <w:r w:rsidRPr="00E676F7">
              <w:rPr>
                <w:b/>
                <w:lang w:eastAsia="ru-RU"/>
              </w:rPr>
              <w:t>В том числе практических занятий: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EB95D8" w14:textId="6048DD9B" w:rsidR="003B2699" w:rsidRPr="00215426" w:rsidRDefault="004F3AB2" w:rsidP="00215426">
            <w:pPr>
              <w:widowControl w:val="0"/>
              <w:autoSpaceDE w:val="0"/>
              <w:autoSpaceDN w:val="0"/>
              <w:jc w:val="center"/>
              <w:rPr>
                <w:bCs/>
                <w:i/>
                <w:iCs/>
                <w:lang w:eastAsia="ru-RU"/>
              </w:rPr>
            </w:pPr>
            <w:r>
              <w:rPr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E02981" w14:textId="77777777" w:rsidR="003B2699" w:rsidRPr="00E676F7" w:rsidRDefault="003B2699" w:rsidP="00E970A6">
            <w:pPr>
              <w:rPr>
                <w:lang w:eastAsia="ru-RU"/>
              </w:rPr>
            </w:pPr>
          </w:p>
        </w:tc>
      </w:tr>
      <w:tr w:rsidR="003B2699" w:rsidRPr="00E676F7" w14:paraId="6B8254B2" w14:textId="77777777" w:rsidTr="00E64428">
        <w:trPr>
          <w:trHeight w:val="504"/>
        </w:trPr>
        <w:tc>
          <w:tcPr>
            <w:tcW w:w="2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2FAA" w14:textId="77777777" w:rsidR="003B2699" w:rsidRPr="00E676F7" w:rsidRDefault="003B2699" w:rsidP="00E970A6">
            <w:pPr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4913" w14:textId="271718E8" w:rsidR="003B2699" w:rsidRPr="0088733D" w:rsidRDefault="003B2699" w:rsidP="00E970A6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60"/>
              </w:tabs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занятие </w:t>
            </w:r>
            <w:r w:rsidR="00471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1B3C"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proofErr w:type="gramEnd"/>
            <w:r w:rsidR="00471B3C" w:rsidRPr="00471B3C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 w:rsidR="00471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733D">
              <w:rPr>
                <w:rFonts w:ascii="Times New Roman" w:hAnsi="Times New Roman"/>
                <w:sz w:val="24"/>
                <w:szCs w:val="24"/>
              </w:rPr>
              <w:t>«Требования ЕСКД и ЕСТД. Классы и группы стандартов. Правила оформления курсовых и дипломных проектов».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4035" w14:textId="77777777" w:rsidR="003B2699" w:rsidRPr="00E676F7" w:rsidRDefault="003B2699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001715" w14:textId="77777777" w:rsidR="003B2699" w:rsidRPr="00E676F7" w:rsidRDefault="003B2699" w:rsidP="00E970A6">
            <w:pPr>
              <w:rPr>
                <w:lang w:eastAsia="ru-RU"/>
              </w:rPr>
            </w:pPr>
          </w:p>
        </w:tc>
      </w:tr>
      <w:tr w:rsidR="00F1424E" w:rsidRPr="00E676F7" w14:paraId="55067EF3" w14:textId="77777777" w:rsidTr="00E64428">
        <w:trPr>
          <w:trHeight w:val="143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293A" w14:textId="77777777" w:rsidR="00F1424E" w:rsidRPr="005100A6" w:rsidRDefault="00F1424E" w:rsidP="00F1424E">
            <w:pPr>
              <w:widowControl w:val="0"/>
              <w:autoSpaceDE w:val="0"/>
              <w:autoSpaceDN w:val="0"/>
              <w:rPr>
                <w:b/>
                <w:color w:val="000000" w:themeColor="text1"/>
                <w:lang w:eastAsia="ru-RU"/>
              </w:rPr>
            </w:pPr>
            <w:r w:rsidRPr="005100A6">
              <w:rPr>
                <w:b/>
                <w:color w:val="000000" w:themeColor="text1"/>
                <w:lang w:eastAsia="ru-RU"/>
              </w:rPr>
              <w:t xml:space="preserve">Итоговый контроль </w:t>
            </w: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25397" w14:textId="77777777" w:rsidR="00F1424E" w:rsidRPr="00F1424E" w:rsidRDefault="00F1424E" w:rsidP="00F1424E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color w:val="FF0000"/>
                <w:highlight w:val="yellow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8033" w14:textId="5FEFAD34" w:rsidR="00F1424E" w:rsidRPr="0047185D" w:rsidRDefault="00215426" w:rsidP="00215426">
            <w:pPr>
              <w:widowControl w:val="0"/>
              <w:autoSpaceDE w:val="0"/>
              <w:autoSpaceDN w:val="0"/>
              <w:jc w:val="center"/>
              <w:rPr>
                <w:bCs/>
                <w:i/>
                <w:iCs/>
                <w:lang w:eastAsia="ru-RU"/>
              </w:rPr>
            </w:pPr>
            <w:r w:rsidRPr="0047185D">
              <w:rPr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2C27" w14:textId="77777777" w:rsidR="00F1424E" w:rsidRPr="00E676F7" w:rsidRDefault="00F1424E" w:rsidP="00E970A6">
            <w:pPr>
              <w:rPr>
                <w:lang w:eastAsia="ru-RU"/>
              </w:rPr>
            </w:pPr>
          </w:p>
        </w:tc>
      </w:tr>
      <w:tr w:rsidR="00F1424E" w:rsidRPr="00E676F7" w14:paraId="171ACD81" w14:textId="77777777" w:rsidTr="00E64428">
        <w:trPr>
          <w:trHeight w:val="143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259D" w14:textId="77777777" w:rsidR="00F1424E" w:rsidRDefault="00F1424E" w:rsidP="00F1424E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Консультации </w:t>
            </w: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E31B" w14:textId="77777777" w:rsidR="00F1424E" w:rsidRPr="00E676F7" w:rsidRDefault="00F1424E" w:rsidP="00F1424E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17261" w14:textId="77777777" w:rsidR="00F1424E" w:rsidRPr="00E676F7" w:rsidRDefault="00F1424E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B878" w14:textId="77777777" w:rsidR="00F1424E" w:rsidRPr="00E676F7" w:rsidRDefault="00F1424E" w:rsidP="00E970A6">
            <w:pPr>
              <w:rPr>
                <w:lang w:eastAsia="ru-RU"/>
              </w:rPr>
            </w:pPr>
          </w:p>
        </w:tc>
      </w:tr>
      <w:tr w:rsidR="00F1424E" w:rsidRPr="00E676F7" w14:paraId="1B2E811F" w14:textId="77777777" w:rsidTr="00E64428">
        <w:trPr>
          <w:trHeight w:val="143"/>
        </w:trPr>
        <w:tc>
          <w:tcPr>
            <w:tcW w:w="12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95A4" w14:textId="77777777" w:rsidR="00F1424E" w:rsidRPr="00E676F7" w:rsidRDefault="00F1424E" w:rsidP="00F1424E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lang w:eastAsia="ru-RU"/>
              </w:rPr>
            </w:pPr>
            <w:r>
              <w:rPr>
                <w:b/>
                <w:lang w:eastAsia="ru-RU"/>
              </w:rPr>
              <w:t>Промежуточная аттестация (экзамен)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B53C" w14:textId="7CE6E308" w:rsidR="00F1424E" w:rsidRPr="00E676F7" w:rsidRDefault="004A73BC" w:rsidP="00215426">
            <w:pPr>
              <w:widowControl w:val="0"/>
              <w:autoSpaceDE w:val="0"/>
              <w:autoSpaceDN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6DA0" w14:textId="77777777" w:rsidR="00F1424E" w:rsidRPr="00E676F7" w:rsidRDefault="00F1424E" w:rsidP="00E970A6">
            <w:pPr>
              <w:rPr>
                <w:lang w:eastAsia="ru-RU"/>
              </w:rPr>
            </w:pPr>
          </w:p>
        </w:tc>
      </w:tr>
      <w:tr w:rsidR="003B2699" w:rsidRPr="00E676F7" w14:paraId="43EAC513" w14:textId="77777777" w:rsidTr="00E64428">
        <w:trPr>
          <w:trHeight w:val="56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4E9D" w14:textId="77777777" w:rsidR="00F1424E" w:rsidRPr="00E676F7" w:rsidRDefault="00F1424E" w:rsidP="00F1424E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lang w:eastAsia="ru-RU"/>
              </w:rPr>
            </w:pPr>
            <w:r w:rsidRPr="00E676F7">
              <w:rPr>
                <w:b/>
                <w:bCs/>
                <w:lang w:eastAsia="ru-RU"/>
              </w:rPr>
              <w:t>Всего:</w:t>
            </w:r>
          </w:p>
          <w:p w14:paraId="7300BA65" w14:textId="77777777" w:rsidR="003B2699" w:rsidRPr="00E676F7" w:rsidRDefault="003B2699" w:rsidP="00F1424E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</w:p>
        </w:tc>
        <w:tc>
          <w:tcPr>
            <w:tcW w:w="9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65045" w14:textId="77777777" w:rsidR="003B2699" w:rsidRDefault="00F1424E" w:rsidP="00F1424E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lang w:eastAsia="ru-RU"/>
              </w:rPr>
            </w:pPr>
            <w:r w:rsidRPr="00E676F7">
              <w:rPr>
                <w:b/>
                <w:bCs/>
                <w:lang w:eastAsia="ru-RU"/>
              </w:rPr>
              <w:t xml:space="preserve"> </w:t>
            </w:r>
            <w:r w:rsidR="00C34BA2">
              <w:rPr>
                <w:b/>
                <w:bCs/>
                <w:lang w:eastAsia="ru-RU"/>
              </w:rPr>
              <w:t xml:space="preserve">теоретическое обучение </w:t>
            </w:r>
            <w:r w:rsidR="003B2699" w:rsidRPr="00E676F7">
              <w:rPr>
                <w:b/>
                <w:bCs/>
                <w:lang w:eastAsia="ru-RU"/>
              </w:rPr>
              <w:t>(в том числе практических занятий)</w:t>
            </w:r>
          </w:p>
          <w:p w14:paraId="7DFB9AF7" w14:textId="0D5F244A" w:rsidR="00C34BA2" w:rsidRPr="00E676F7" w:rsidRDefault="00C34BA2" w:rsidP="00F1424E">
            <w:pPr>
              <w:widowControl w:val="0"/>
              <w:tabs>
                <w:tab w:val="left" w:pos="821"/>
              </w:tabs>
              <w:autoSpaceDE w:val="0"/>
              <w:autoSpaceDN w:val="0"/>
              <w:rPr>
                <w:b/>
                <w:bCs/>
                <w:lang w:eastAsia="ru-RU"/>
              </w:rPr>
            </w:pPr>
            <w:r>
              <w:rPr>
                <w:b/>
                <w:lang w:eastAsia="ru-RU"/>
              </w:rPr>
              <w:t xml:space="preserve"> </w:t>
            </w:r>
            <w:r w:rsidR="005C1C9B" w:rsidRPr="009A3C40">
              <w:rPr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9B8F" w14:textId="77777777" w:rsidR="003B2699" w:rsidRDefault="003B2699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 w:rsidRPr="00E676F7">
              <w:rPr>
                <w:b/>
                <w:lang w:eastAsia="ru-RU"/>
              </w:rPr>
              <w:t>85</w:t>
            </w:r>
            <w:r w:rsidR="00E64428">
              <w:rPr>
                <w:b/>
                <w:lang w:eastAsia="ru-RU"/>
              </w:rPr>
              <w:t xml:space="preserve"> </w:t>
            </w:r>
            <w:r w:rsidRPr="00E676F7">
              <w:rPr>
                <w:b/>
                <w:lang w:eastAsia="ru-RU"/>
              </w:rPr>
              <w:t>(60)</w:t>
            </w:r>
          </w:p>
          <w:p w14:paraId="79B56773" w14:textId="6B407901" w:rsidR="005C1C9B" w:rsidRPr="00E676F7" w:rsidRDefault="005C1C9B" w:rsidP="00E970A6">
            <w:pPr>
              <w:widowControl w:val="0"/>
              <w:autoSpaceDE w:val="0"/>
              <w:autoSpaceDN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94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8FAD" w14:textId="77777777" w:rsidR="003B2699" w:rsidRPr="00E676F7" w:rsidRDefault="003B2699" w:rsidP="00E970A6">
            <w:pPr>
              <w:rPr>
                <w:lang w:eastAsia="ru-RU"/>
              </w:rPr>
            </w:pPr>
          </w:p>
        </w:tc>
      </w:tr>
    </w:tbl>
    <w:p w14:paraId="209752F4" w14:textId="77777777" w:rsidR="003B2699" w:rsidRPr="00E676F7" w:rsidRDefault="003B2699" w:rsidP="003B2699">
      <w:pPr>
        <w:spacing w:after="200" w:line="276" w:lineRule="auto"/>
        <w:rPr>
          <w:rFonts w:ascii="Calibri" w:hAnsi="Calibri"/>
          <w:lang w:eastAsia="ru-RU"/>
        </w:rPr>
      </w:pPr>
    </w:p>
    <w:p w14:paraId="68562771" w14:textId="77777777" w:rsidR="003B2699" w:rsidRDefault="003B2699" w:rsidP="003B2699"/>
    <w:p w14:paraId="4C33FADC" w14:textId="77777777" w:rsidR="001A2FB3" w:rsidRDefault="001A2FB3" w:rsidP="003B2699">
      <w:pPr>
        <w:suppressAutoHyphens w:val="0"/>
        <w:spacing w:after="160" w:line="259" w:lineRule="auto"/>
        <w:jc w:val="both"/>
      </w:pPr>
    </w:p>
    <w:p w14:paraId="012B977A" w14:textId="77777777" w:rsidR="001A2FB3" w:rsidRDefault="001A2FB3">
      <w:pPr>
        <w:suppressAutoHyphens w:val="0"/>
        <w:spacing w:after="160" w:line="259" w:lineRule="auto"/>
      </w:pPr>
      <w:r>
        <w:br w:type="page"/>
      </w:r>
    </w:p>
    <w:p w14:paraId="005ED6BA" w14:textId="77777777" w:rsidR="001A2FB3" w:rsidRDefault="001A2FB3" w:rsidP="00EB0F0B">
      <w:pPr>
        <w:sectPr w:rsidR="001A2FB3" w:rsidSect="001A2FB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16041E9" w14:textId="77777777" w:rsidR="004B2F2B" w:rsidRPr="004B2F2B" w:rsidRDefault="004B2F2B" w:rsidP="004B2F2B">
      <w:pPr>
        <w:suppressAutoHyphens w:val="0"/>
        <w:spacing w:line="276" w:lineRule="auto"/>
        <w:jc w:val="center"/>
        <w:rPr>
          <w:b/>
          <w:caps/>
          <w:sz w:val="28"/>
          <w:szCs w:val="28"/>
          <w:lang w:eastAsia="ru-RU"/>
        </w:rPr>
      </w:pPr>
      <w:r w:rsidRPr="004B2F2B">
        <w:rPr>
          <w:b/>
          <w:caps/>
          <w:lang w:eastAsia="ru-RU"/>
        </w:rPr>
        <w:lastRenderedPageBreak/>
        <w:t>3. условия реализации УЧЕБНОЙ дисциплины</w:t>
      </w:r>
      <w:r w:rsidRPr="004B2F2B">
        <w:rPr>
          <w:b/>
          <w:caps/>
          <w:sz w:val="28"/>
          <w:szCs w:val="28"/>
          <w:lang w:eastAsia="ru-RU"/>
        </w:rPr>
        <w:t xml:space="preserve">. </w:t>
      </w:r>
    </w:p>
    <w:p w14:paraId="74CD70A7" w14:textId="77777777" w:rsidR="004B2F2B" w:rsidRPr="004B2F2B" w:rsidRDefault="004B2F2B" w:rsidP="004B2F2B">
      <w:pPr>
        <w:suppressAutoHyphens w:val="0"/>
        <w:spacing w:line="276" w:lineRule="auto"/>
        <w:jc w:val="center"/>
        <w:rPr>
          <w:b/>
          <w:caps/>
          <w:lang w:eastAsia="ru-RU"/>
        </w:rPr>
      </w:pPr>
      <w:r>
        <w:rPr>
          <w:b/>
          <w:caps/>
          <w:lang w:eastAsia="ru-RU"/>
        </w:rPr>
        <w:t>ОП01 «ИНЖЕНЕРНАЯ ГРАФИКА</w:t>
      </w:r>
      <w:r w:rsidRPr="004B2F2B">
        <w:rPr>
          <w:b/>
          <w:caps/>
          <w:lang w:eastAsia="ru-RU"/>
        </w:rPr>
        <w:t>»</w:t>
      </w:r>
    </w:p>
    <w:p w14:paraId="0867A56A" w14:textId="77777777" w:rsidR="004B2F2B" w:rsidRPr="004B2F2B" w:rsidRDefault="004B2F2B" w:rsidP="004B2F2B">
      <w:pPr>
        <w:suppressAutoHyphens w:val="0"/>
        <w:spacing w:after="120" w:line="276" w:lineRule="auto"/>
        <w:ind w:firstLine="709"/>
        <w:outlineLvl w:val="1"/>
        <w:rPr>
          <w:b/>
          <w:color w:val="000000"/>
          <w:szCs w:val="20"/>
          <w:lang w:eastAsia="ru-RU"/>
        </w:rPr>
      </w:pPr>
      <w:r w:rsidRPr="004B2F2B">
        <w:rPr>
          <w:b/>
          <w:color w:val="000000"/>
          <w:szCs w:val="20"/>
          <w:lang w:eastAsia="ru-RU"/>
        </w:rPr>
        <w:t>3.1. Материально-техническое обеспечение</w:t>
      </w:r>
    </w:p>
    <w:p w14:paraId="0B4198F8" w14:textId="77777777" w:rsidR="004B2F2B" w:rsidRPr="004B2F2B" w:rsidRDefault="004B2F2B" w:rsidP="004B2F2B">
      <w:pPr>
        <w:suppressAutoHyphens w:val="0"/>
        <w:jc w:val="both"/>
        <w:rPr>
          <w:lang w:eastAsia="ru-RU"/>
        </w:rPr>
      </w:pPr>
      <w:r w:rsidRPr="004B2F2B">
        <w:rPr>
          <w:lang w:eastAsia="ru-RU"/>
        </w:rPr>
        <w:tab/>
        <w:t>Для реализации программы учебной дисциплины ОП 0</w:t>
      </w:r>
      <w:r>
        <w:rPr>
          <w:lang w:eastAsia="ru-RU"/>
        </w:rPr>
        <w:t xml:space="preserve">1 «Инженерная </w:t>
      </w:r>
      <w:proofErr w:type="gramStart"/>
      <w:r>
        <w:rPr>
          <w:lang w:eastAsia="ru-RU"/>
        </w:rPr>
        <w:t>графика</w:t>
      </w:r>
      <w:r w:rsidRPr="004B2F2B">
        <w:rPr>
          <w:lang w:eastAsia="ru-RU"/>
        </w:rPr>
        <w:t>»  в</w:t>
      </w:r>
      <w:proofErr w:type="gramEnd"/>
      <w:r w:rsidRPr="004B2F2B">
        <w:rPr>
          <w:lang w:eastAsia="ru-RU"/>
        </w:rPr>
        <w:t xml:space="preserve"> ГБПОУ «КБАДК»   имеется кабинет  № 203 «Технической механики и инженерной графики»». Помещение кабинета удовлетворяет Санитарно-эпидемиологическим требованиям (</w:t>
      </w:r>
      <w:r w:rsidRPr="004B2F2B">
        <w:rPr>
          <w:rFonts w:eastAsiaTheme="minorHAnsi"/>
          <w:lang w:eastAsia="en-US"/>
        </w:rPr>
        <w:t>СП 2.4.3648- 20 и СанПин 1.2.3685-21</w:t>
      </w:r>
      <w:proofErr w:type="gramStart"/>
      <w:r w:rsidRPr="004B2F2B">
        <w:rPr>
          <w:rFonts w:eastAsiaTheme="minorHAnsi"/>
          <w:lang w:eastAsia="en-US"/>
        </w:rPr>
        <w:t>),</w:t>
      </w:r>
      <w:r w:rsidRPr="004B2F2B">
        <w:rPr>
          <w:lang w:eastAsia="ru-RU"/>
        </w:rPr>
        <w:t>оснащено</w:t>
      </w:r>
      <w:proofErr w:type="gramEnd"/>
      <w:r w:rsidRPr="004B2F2B">
        <w:rPr>
          <w:lang w:eastAsia="ru-RU"/>
        </w:rPr>
        <w:t xml:space="preserve"> типовым оборудованием, указанным в настоящих Требованиях и </w:t>
      </w:r>
      <w:r w:rsidRPr="004B2F2B">
        <w:rPr>
          <w:rFonts w:eastAsia="Arial"/>
          <w:lang w:eastAsia="ru-RU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6E96242E" w14:textId="77777777" w:rsidR="004B2F2B" w:rsidRPr="004B2F2B" w:rsidRDefault="004B2F2B" w:rsidP="004B2F2B">
      <w:pPr>
        <w:tabs>
          <w:tab w:val="left" w:pos="782"/>
        </w:tabs>
        <w:suppressAutoHyphens w:val="0"/>
        <w:jc w:val="both"/>
        <w:rPr>
          <w:rFonts w:eastAsia="Arial"/>
          <w:lang w:eastAsia="ru-RU"/>
        </w:rPr>
      </w:pPr>
      <w:r w:rsidRPr="004B2F2B">
        <w:rPr>
          <w:rFonts w:eastAsia="Arial"/>
          <w:lang w:eastAsia="ru-RU"/>
        </w:rPr>
        <w:tab/>
        <w:t>В кабинете № 203 имеется, проектор, интерактивная доска, посредством которой участники образовательного процесса могут просматривать визуальную информацию по теоретической механике, сопромату, сооружениям и видеоматериалы по изучаемым темам и т.п. Для выполнения некоторых практических работ использ</w:t>
      </w:r>
      <w:r>
        <w:rPr>
          <w:rFonts w:eastAsia="Arial"/>
          <w:lang w:eastAsia="ru-RU"/>
        </w:rPr>
        <w:t>уется кабинет «Информатики» № 406</w:t>
      </w:r>
      <w:r w:rsidRPr="004B2F2B">
        <w:rPr>
          <w:rFonts w:eastAsia="Arial"/>
          <w:lang w:eastAsia="ru-RU"/>
        </w:rPr>
        <w:t>, в котором имеется свободный доступ в Интернет</w:t>
      </w:r>
      <w:r>
        <w:rPr>
          <w:rFonts w:eastAsia="Arial"/>
          <w:lang w:eastAsia="ru-RU"/>
        </w:rPr>
        <w:t xml:space="preserve"> и программа для чертежей «Компас»</w:t>
      </w:r>
      <w:r w:rsidRPr="004B2F2B">
        <w:rPr>
          <w:rFonts w:eastAsia="Arial"/>
          <w:lang w:eastAsia="ru-RU"/>
        </w:rPr>
        <w:t>.</w:t>
      </w:r>
    </w:p>
    <w:p w14:paraId="10F6DA7F" w14:textId="77777777" w:rsidR="004B2F2B" w:rsidRPr="004B2F2B" w:rsidRDefault="004B2F2B" w:rsidP="004B2F2B">
      <w:pPr>
        <w:suppressAutoHyphens w:val="0"/>
        <w:ind w:firstLine="708"/>
        <w:jc w:val="both"/>
        <w:rPr>
          <w:rFonts w:eastAsia="Calibri"/>
          <w:b/>
          <w:lang w:eastAsia="en-US"/>
        </w:rPr>
      </w:pPr>
      <w:r w:rsidRPr="004B2F2B">
        <w:rPr>
          <w:rFonts w:eastAsia="Calibri"/>
          <w:b/>
          <w:lang w:eastAsia="en-US"/>
        </w:rPr>
        <w:t>Технические обеспечение:</w:t>
      </w:r>
    </w:p>
    <w:p w14:paraId="6928EF42" w14:textId="77777777" w:rsidR="004B2F2B" w:rsidRPr="004B2F2B" w:rsidRDefault="004B2F2B" w:rsidP="004B2F2B">
      <w:pPr>
        <w:suppressAutoHyphens w:val="0"/>
        <w:jc w:val="both"/>
        <w:rPr>
          <w:rFonts w:eastAsia="Calibri"/>
          <w:lang w:eastAsia="en-US"/>
        </w:rPr>
      </w:pPr>
      <w:r w:rsidRPr="004B2F2B">
        <w:rPr>
          <w:rFonts w:eastAsia="Calibri"/>
          <w:lang w:eastAsia="en-US"/>
        </w:rPr>
        <w:t>-Персональный компьютер;</w:t>
      </w:r>
    </w:p>
    <w:p w14:paraId="626FAEDC" w14:textId="77777777" w:rsidR="004B2F2B" w:rsidRPr="004B2F2B" w:rsidRDefault="004B2F2B" w:rsidP="004B2F2B">
      <w:pPr>
        <w:suppressAutoHyphens w:val="0"/>
        <w:jc w:val="both"/>
        <w:rPr>
          <w:rFonts w:eastAsia="Calibri"/>
          <w:lang w:eastAsia="en-US"/>
        </w:rPr>
      </w:pPr>
      <w:r w:rsidRPr="004B2F2B">
        <w:rPr>
          <w:rFonts w:eastAsia="Calibri"/>
          <w:lang w:eastAsia="en-US"/>
        </w:rPr>
        <w:t>-Принтер;</w:t>
      </w:r>
    </w:p>
    <w:p w14:paraId="71941FBC" w14:textId="77777777" w:rsidR="004B2F2B" w:rsidRPr="004B2F2B" w:rsidRDefault="004B2F2B" w:rsidP="004B2F2B">
      <w:pPr>
        <w:suppressAutoHyphens w:val="0"/>
        <w:jc w:val="both"/>
        <w:rPr>
          <w:rFonts w:eastAsia="Calibri"/>
          <w:lang w:eastAsia="en-US"/>
        </w:rPr>
      </w:pPr>
      <w:r w:rsidRPr="004B2F2B">
        <w:rPr>
          <w:rFonts w:eastAsia="Calibri"/>
          <w:lang w:eastAsia="en-US"/>
        </w:rPr>
        <w:t>-Интерактивная доска;</w:t>
      </w:r>
    </w:p>
    <w:p w14:paraId="5A926C20" w14:textId="77777777" w:rsidR="004B2F2B" w:rsidRPr="004B2F2B" w:rsidRDefault="006A064C" w:rsidP="004B2F2B">
      <w:pPr>
        <w:suppressAutoHyphens w:val="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Комплект </w:t>
      </w:r>
      <w:r w:rsidR="004B2F2B" w:rsidRPr="004B2F2B">
        <w:rPr>
          <w:rFonts w:eastAsia="Calibri"/>
          <w:lang w:eastAsia="en-US"/>
        </w:rPr>
        <w:t xml:space="preserve"> видеоматериалов</w:t>
      </w:r>
      <w:proofErr w:type="gramEnd"/>
      <w:r>
        <w:rPr>
          <w:rFonts w:eastAsia="Calibri"/>
          <w:lang w:eastAsia="en-US"/>
        </w:rPr>
        <w:t xml:space="preserve"> (электронные презентации)</w:t>
      </w:r>
    </w:p>
    <w:p w14:paraId="3E4AF924" w14:textId="77777777" w:rsidR="004B2F2B" w:rsidRPr="004B2F2B" w:rsidRDefault="004B2F2B" w:rsidP="004B2F2B">
      <w:pPr>
        <w:suppressAutoHyphens w:val="0"/>
        <w:spacing w:after="120" w:line="276" w:lineRule="auto"/>
        <w:ind w:firstLine="709"/>
        <w:outlineLvl w:val="1"/>
        <w:rPr>
          <w:b/>
          <w:color w:val="000000"/>
          <w:szCs w:val="20"/>
          <w:lang w:eastAsia="ru-RU"/>
        </w:rPr>
      </w:pPr>
      <w:r w:rsidRPr="004B2F2B">
        <w:rPr>
          <w:b/>
          <w:color w:val="000000"/>
          <w:szCs w:val="20"/>
          <w:lang w:eastAsia="ru-RU"/>
        </w:rPr>
        <w:t>3.2. Учебно-методическое обеспечение</w:t>
      </w:r>
    </w:p>
    <w:p w14:paraId="5D44BB09" w14:textId="77777777" w:rsidR="004B2F2B" w:rsidRPr="004B2F2B" w:rsidRDefault="004B2F2B" w:rsidP="00725E04">
      <w:pPr>
        <w:tabs>
          <w:tab w:val="left" w:pos="820"/>
        </w:tabs>
        <w:suppressAutoHyphens w:val="0"/>
        <w:jc w:val="both"/>
        <w:rPr>
          <w:rFonts w:eastAsia="Arial"/>
          <w:lang w:eastAsia="ru-RU"/>
        </w:rPr>
      </w:pPr>
      <w:r w:rsidRPr="004B2F2B">
        <w:rPr>
          <w:rFonts w:eastAsia="Arial"/>
          <w:lang w:eastAsia="ru-RU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="00EF527F">
        <w:rPr>
          <w:lang w:eastAsia="ru-RU"/>
        </w:rPr>
        <w:t>«Инженерная графика</w:t>
      </w:r>
      <w:r w:rsidRPr="004B2F2B">
        <w:rPr>
          <w:rFonts w:eastAsia="Arial"/>
          <w:lang w:eastAsia="ru-RU"/>
        </w:rPr>
        <w:t>» входят:</w:t>
      </w:r>
    </w:p>
    <w:p w14:paraId="30C823C2" w14:textId="77777777" w:rsidR="004B2F2B" w:rsidRPr="004B2F2B" w:rsidRDefault="004B2F2B" w:rsidP="00725E04">
      <w:pPr>
        <w:numPr>
          <w:ilvl w:val="0"/>
          <w:numId w:val="2"/>
        </w:numPr>
        <w:tabs>
          <w:tab w:val="left" w:pos="820"/>
        </w:tabs>
        <w:suppressAutoHyphens w:val="0"/>
        <w:ind w:hanging="276"/>
        <w:jc w:val="both"/>
        <w:rPr>
          <w:rFonts w:eastAsia="Symbol"/>
          <w:lang w:eastAsia="ru-RU"/>
        </w:rPr>
      </w:pPr>
      <w:r w:rsidRPr="004B2F2B">
        <w:rPr>
          <w:lang w:eastAsia="ru-RU"/>
        </w:rPr>
        <w:t xml:space="preserve">комплект учебно-наглядных пособий (курс лекций; </w:t>
      </w:r>
      <w:r w:rsidRPr="004B2F2B">
        <w:rPr>
          <w:rFonts w:eastAsia="Arial"/>
          <w:lang w:eastAsia="ru-RU"/>
        </w:rPr>
        <w:t xml:space="preserve">комплекты учебных единиц по </w:t>
      </w:r>
      <w:proofErr w:type="gramStart"/>
      <w:r w:rsidRPr="004B2F2B">
        <w:rPr>
          <w:rFonts w:eastAsia="Arial"/>
          <w:lang w:eastAsia="ru-RU"/>
        </w:rPr>
        <w:t xml:space="preserve">темам; </w:t>
      </w:r>
      <w:r w:rsidRPr="004B2F2B">
        <w:rPr>
          <w:lang w:eastAsia="ru-RU"/>
        </w:rPr>
        <w:t xml:space="preserve"> комплект</w:t>
      </w:r>
      <w:proofErr w:type="gramEnd"/>
      <w:r w:rsidRPr="004B2F2B">
        <w:rPr>
          <w:lang w:eastAsia="ru-RU"/>
        </w:rPr>
        <w:t xml:space="preserve"> лабораторно- практических работ; алгоритмические предписания по темам; опорные конспекты; </w:t>
      </w:r>
      <w:r w:rsidRPr="004B2F2B">
        <w:rPr>
          <w:rFonts w:eastAsia="Arial"/>
          <w:lang w:eastAsia="ru-RU"/>
        </w:rPr>
        <w:t xml:space="preserve">иллюстрации; </w:t>
      </w:r>
      <w:proofErr w:type="spellStart"/>
      <w:r w:rsidRPr="004B2F2B">
        <w:rPr>
          <w:rFonts w:eastAsia="Arial"/>
          <w:lang w:eastAsia="ru-RU"/>
        </w:rPr>
        <w:t>альбомы,</w:t>
      </w:r>
      <w:r w:rsidRPr="004B2F2B">
        <w:rPr>
          <w:lang w:eastAsia="ru-RU"/>
        </w:rPr>
        <w:t>ребусы</w:t>
      </w:r>
      <w:proofErr w:type="spellEnd"/>
      <w:r w:rsidRPr="004B2F2B">
        <w:rPr>
          <w:lang w:eastAsia="ru-RU"/>
        </w:rPr>
        <w:t>; кроссворды);</w:t>
      </w:r>
    </w:p>
    <w:p w14:paraId="09109B01" w14:textId="77777777" w:rsidR="00EF527F" w:rsidRPr="00EF527F" w:rsidRDefault="004B2F2B" w:rsidP="00725E04">
      <w:pPr>
        <w:numPr>
          <w:ilvl w:val="0"/>
          <w:numId w:val="2"/>
        </w:numPr>
        <w:tabs>
          <w:tab w:val="left" w:pos="820"/>
        </w:tabs>
        <w:suppressAutoHyphens w:val="0"/>
        <w:ind w:hanging="276"/>
        <w:jc w:val="both"/>
        <w:rPr>
          <w:rFonts w:eastAsia="Symbol"/>
          <w:lang w:eastAsia="ru-RU"/>
        </w:rPr>
      </w:pPr>
      <w:r w:rsidRPr="004B2F2B">
        <w:rPr>
          <w:lang w:eastAsia="ru-RU"/>
        </w:rPr>
        <w:t>программное обеспечение общего и профессионального назначения, комплект у</w:t>
      </w:r>
      <w:r w:rsidR="00EF527F">
        <w:rPr>
          <w:lang w:eastAsia="ru-RU"/>
        </w:rPr>
        <w:t xml:space="preserve">чебно-методической документации, </w:t>
      </w:r>
      <w:proofErr w:type="gramStart"/>
      <w:r w:rsidR="00EF527F">
        <w:rPr>
          <w:lang w:eastAsia="ru-RU"/>
        </w:rPr>
        <w:t>ЕСКД ,</w:t>
      </w:r>
      <w:proofErr w:type="gramEnd"/>
      <w:r w:rsidR="00EF527F">
        <w:rPr>
          <w:lang w:eastAsia="ru-RU"/>
        </w:rPr>
        <w:t xml:space="preserve"> СНиП.</w:t>
      </w:r>
    </w:p>
    <w:p w14:paraId="5D171A74" w14:textId="77777777" w:rsidR="004B2F2B" w:rsidRPr="004B2F2B" w:rsidRDefault="004B2F2B" w:rsidP="00725E04">
      <w:pPr>
        <w:numPr>
          <w:ilvl w:val="0"/>
          <w:numId w:val="2"/>
        </w:numPr>
        <w:tabs>
          <w:tab w:val="left" w:pos="820"/>
        </w:tabs>
        <w:suppressAutoHyphens w:val="0"/>
        <w:ind w:hanging="276"/>
        <w:jc w:val="both"/>
        <w:rPr>
          <w:rFonts w:eastAsia="Symbol"/>
          <w:lang w:eastAsia="ru-RU"/>
        </w:rPr>
      </w:pPr>
      <w:r w:rsidRPr="004B2F2B">
        <w:rPr>
          <w:rFonts w:eastAsia="Arial"/>
          <w:lang w:eastAsia="ru-RU"/>
        </w:rPr>
        <w:t>учебники и учебные пособия.</w:t>
      </w:r>
    </w:p>
    <w:p w14:paraId="5A5EAA9B" w14:textId="77777777" w:rsidR="004B2F2B" w:rsidRPr="004B2F2B" w:rsidRDefault="004B2F2B" w:rsidP="004B2F2B">
      <w:pPr>
        <w:tabs>
          <w:tab w:val="left" w:pos="820"/>
        </w:tabs>
        <w:suppressAutoHyphens w:val="0"/>
        <w:rPr>
          <w:b/>
          <w:lang w:eastAsia="ru-RU"/>
        </w:rPr>
      </w:pPr>
      <w:r w:rsidRPr="004B2F2B">
        <w:rPr>
          <w:rFonts w:eastAsia="Arial"/>
          <w:lang w:eastAsia="ru-RU"/>
        </w:rPr>
        <w:tab/>
        <w:t xml:space="preserve">В процессе освоения программы учебной дисциплины </w:t>
      </w:r>
      <w:r w:rsidR="0038020E">
        <w:rPr>
          <w:lang w:eastAsia="ru-RU"/>
        </w:rPr>
        <w:t xml:space="preserve">«Инженерная </w:t>
      </w:r>
      <w:proofErr w:type="spellStart"/>
      <w:proofErr w:type="gramStart"/>
      <w:r w:rsidR="0038020E">
        <w:rPr>
          <w:lang w:eastAsia="ru-RU"/>
        </w:rPr>
        <w:t>графика</w:t>
      </w:r>
      <w:r w:rsidRPr="004B2F2B">
        <w:rPr>
          <w:rFonts w:eastAsia="Arial"/>
          <w:lang w:eastAsia="ru-RU"/>
        </w:rPr>
        <w:t>»студенты</w:t>
      </w:r>
      <w:proofErr w:type="spellEnd"/>
      <w:proofErr w:type="gramEnd"/>
      <w:r w:rsidRPr="004B2F2B">
        <w:rPr>
          <w:rFonts w:eastAsia="Arial"/>
          <w:lang w:eastAsia="ru-RU"/>
        </w:rPr>
        <w:t xml:space="preserve">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7CC3EDAC" w14:textId="77777777" w:rsidR="004B2F2B" w:rsidRPr="004B2F2B" w:rsidRDefault="004B2F2B" w:rsidP="004B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jc w:val="both"/>
        <w:rPr>
          <w:bCs/>
          <w:lang w:eastAsia="ru-RU"/>
        </w:rPr>
      </w:pPr>
      <w:r w:rsidRPr="004B2F2B">
        <w:rPr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4B2F2B">
        <w:rPr>
          <w:bCs/>
          <w:lang w:eastAsia="ru-RU"/>
        </w:rPr>
        <w:t xml:space="preserve">. </w:t>
      </w:r>
      <w:r w:rsidRPr="004B2F2B">
        <w:rPr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0381D8DF" w14:textId="77777777" w:rsidR="004B2F2B" w:rsidRPr="004B2F2B" w:rsidRDefault="004B2F2B" w:rsidP="004B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jc w:val="both"/>
        <w:rPr>
          <w:lang w:eastAsia="ru-RU"/>
        </w:rPr>
      </w:pPr>
      <w:r w:rsidRPr="004B2F2B">
        <w:rPr>
          <w:lang w:eastAsia="ru-RU"/>
        </w:rPr>
        <w:lastRenderedPageBreak/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2769A061" w14:textId="77777777" w:rsidR="004B2F2B" w:rsidRPr="004B2F2B" w:rsidRDefault="004B2F2B" w:rsidP="004B2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jc w:val="both"/>
        <w:rPr>
          <w:bCs/>
          <w:lang w:eastAsia="ru-RU"/>
        </w:rPr>
      </w:pPr>
      <w:r w:rsidRPr="004B2F2B">
        <w:rPr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1A3A7A03" w14:textId="77777777" w:rsidR="00926DD1" w:rsidRDefault="00926DD1" w:rsidP="00926DD1">
      <w:pPr>
        <w:spacing w:line="276" w:lineRule="auto"/>
        <w:ind w:firstLine="709"/>
        <w:contextualSpacing/>
        <w:rPr>
          <w:b/>
        </w:rPr>
      </w:pPr>
      <w:r>
        <w:rPr>
          <w:b/>
        </w:rPr>
        <w:t>3.2.1. Основные печатные и/или электронные издания</w:t>
      </w:r>
    </w:p>
    <w:p w14:paraId="50679796" w14:textId="77777777" w:rsidR="00926DD1" w:rsidRDefault="00926DD1" w:rsidP="00926DD1">
      <w:pPr>
        <w:spacing w:line="276" w:lineRule="auto"/>
        <w:ind w:firstLine="709"/>
        <w:contextualSpacing/>
        <w:jc w:val="both"/>
      </w:pPr>
      <w:r>
        <w:t>1.Березина, Н. А., Инженерная графика</w:t>
      </w:r>
      <w:proofErr w:type="gramStart"/>
      <w:r>
        <w:t>. :</w:t>
      </w:r>
      <w:proofErr w:type="gramEnd"/>
      <w:r>
        <w:t xml:space="preserve"> учебное пособие / Н. А. Березина.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2022. — 271 с. — ISBN 978-5-406-10095-0. — URL: https://book.ru/book/944162 — </w:t>
      </w:r>
      <w:proofErr w:type="gramStart"/>
      <w:r>
        <w:t>Текст :</w:t>
      </w:r>
      <w:proofErr w:type="gramEnd"/>
      <w:r>
        <w:t xml:space="preserve"> электронный.</w:t>
      </w:r>
    </w:p>
    <w:p w14:paraId="312F2ECF" w14:textId="77777777" w:rsidR="00926DD1" w:rsidRDefault="00926DD1" w:rsidP="00926DD1">
      <w:pPr>
        <w:spacing w:line="276" w:lineRule="auto"/>
        <w:ind w:firstLine="709"/>
        <w:contextualSpacing/>
        <w:jc w:val="both"/>
      </w:pPr>
      <w:r>
        <w:t>2.Бударин, О. С. Начертательная геометрия / О. С. Бударин. — 2-е изд., стер. — Санкт-</w:t>
      </w:r>
      <w:proofErr w:type="gramStart"/>
      <w:r>
        <w:t>Петербург :</w:t>
      </w:r>
      <w:proofErr w:type="gramEnd"/>
      <w:r>
        <w:t xml:space="preserve"> Лань, 2023. — 360 с. — ISBN 978-5-507-46202-5. — </w:t>
      </w:r>
      <w:proofErr w:type="gramStart"/>
      <w:r>
        <w:t>Текст :</w:t>
      </w:r>
      <w:proofErr w:type="gramEnd"/>
      <w:r>
        <w:t xml:space="preserve"> электронный // Лань : электронно-библиотечная система. — URL: https://e.lanbook.com/book/302276</w:t>
      </w:r>
    </w:p>
    <w:p w14:paraId="7A238274" w14:textId="77777777" w:rsidR="00926DD1" w:rsidRDefault="00926DD1" w:rsidP="00926DD1">
      <w:pPr>
        <w:spacing w:line="276" w:lineRule="auto"/>
        <w:ind w:firstLine="709"/>
        <w:contextualSpacing/>
        <w:jc w:val="both"/>
      </w:pPr>
      <w:r>
        <w:t xml:space="preserve">3.Ваншина, Е. А. Инженерная графика: практикум для СПО / Е. А. </w:t>
      </w:r>
      <w:proofErr w:type="spellStart"/>
      <w:r>
        <w:t>Ваншина</w:t>
      </w:r>
      <w:proofErr w:type="spellEnd"/>
      <w:r>
        <w:t xml:space="preserve">, А. В. Кострюков, Ю. В. </w:t>
      </w:r>
      <w:proofErr w:type="spellStart"/>
      <w:r>
        <w:t>Семагина</w:t>
      </w:r>
      <w:proofErr w:type="spellEnd"/>
      <w:r>
        <w:t xml:space="preserve">. — Саратов: Профобразование, 2020. — 194 c. — ISBN 978-5-4488-0693-3. — Текст: электронный // Электронный ресурс цифровой образовательной среды СПО </w:t>
      </w:r>
      <w:proofErr w:type="spellStart"/>
      <w:r>
        <w:t>PROFобразование</w:t>
      </w:r>
      <w:proofErr w:type="spellEnd"/>
      <w:r>
        <w:t>: [сайт]. — URL: https://profspo.ru/books/91869</w:t>
      </w:r>
    </w:p>
    <w:p w14:paraId="3F509261" w14:textId="77777777" w:rsidR="00926DD1" w:rsidRDefault="00926DD1" w:rsidP="00926DD1">
      <w:pPr>
        <w:spacing w:line="276" w:lineRule="auto"/>
        <w:ind w:firstLine="709"/>
        <w:contextualSpacing/>
        <w:jc w:val="both"/>
      </w:pPr>
      <w:r>
        <w:t xml:space="preserve">4.Волошинов Д. В. Инженерная компьютерная графика: учебное издание / Волошинов Д. В., Громов В. В. - </w:t>
      </w:r>
      <w:proofErr w:type="gramStart"/>
      <w:r>
        <w:t>Москва :</w:t>
      </w:r>
      <w:proofErr w:type="gramEnd"/>
      <w:r>
        <w:t xml:space="preserve"> Академия, 2021. - 208 c. (Специальности среднего профессионального образования). - URL: https://academia-library.ru - </w:t>
      </w:r>
      <w:proofErr w:type="gramStart"/>
      <w:r>
        <w:t>Текст :</w:t>
      </w:r>
      <w:proofErr w:type="gramEnd"/>
      <w:r>
        <w:t xml:space="preserve"> электронный</w:t>
      </w:r>
    </w:p>
    <w:p w14:paraId="110C5EFE" w14:textId="77777777" w:rsidR="00926DD1" w:rsidRDefault="00926DD1" w:rsidP="00926DD1">
      <w:pPr>
        <w:spacing w:line="276" w:lineRule="auto"/>
        <w:ind w:firstLine="709"/>
        <w:contextualSpacing/>
        <w:jc w:val="both"/>
      </w:pPr>
      <w:r>
        <w:t xml:space="preserve">5.Золотарева, Н. Л. Инженерная графика: виды, разрезы, сечения: учебное пособие для СПО / составители Н. Л. Золотарева, Л. В. </w:t>
      </w:r>
      <w:proofErr w:type="spellStart"/>
      <w:r>
        <w:t>Менченко</w:t>
      </w:r>
      <w:proofErr w:type="spellEnd"/>
      <w:r>
        <w:t xml:space="preserve">. — Саратов: Профобразование, 2021. — 112 c. — ISBN 978-5-4488-1108-1. — Текст: электронный // Электронный ресурс цифровой образовательной среды СПО </w:t>
      </w:r>
      <w:proofErr w:type="spellStart"/>
      <w:r>
        <w:t>PROFобразование</w:t>
      </w:r>
      <w:proofErr w:type="spellEnd"/>
      <w:r>
        <w:t>: [сайт]. — URL: https://profspo.ru/books/104696.</w:t>
      </w:r>
    </w:p>
    <w:p w14:paraId="22A50241" w14:textId="77777777" w:rsidR="00926DD1" w:rsidRDefault="00926DD1" w:rsidP="00926DD1">
      <w:pPr>
        <w:spacing w:line="276" w:lineRule="auto"/>
        <w:ind w:firstLine="709"/>
        <w:contextualSpacing/>
        <w:jc w:val="both"/>
      </w:pPr>
      <w:r>
        <w:t xml:space="preserve">6.Чекмарев, А. А. Инженерная </w:t>
      </w:r>
      <w:proofErr w:type="gramStart"/>
      <w:r>
        <w:t>графика :</w:t>
      </w:r>
      <w:proofErr w:type="gramEnd"/>
      <w:r>
        <w:t xml:space="preserve"> учебник для среднего профессионального образования / А. А. Чекмарев. — 13-е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2024. — 355 с. — (Профессиональное образование). — ISBN 978-5-534-18482-2.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https://urait.ru/bcode/535124</w:t>
      </w:r>
    </w:p>
    <w:p w14:paraId="2F543222" w14:textId="77777777" w:rsidR="00926DD1" w:rsidRDefault="00926DD1" w:rsidP="00926DD1">
      <w:pPr>
        <w:spacing w:line="276" w:lineRule="auto"/>
        <w:ind w:firstLine="709"/>
        <w:contextualSpacing/>
        <w:jc w:val="both"/>
      </w:pPr>
      <w:r>
        <w:t xml:space="preserve">7.Штейнбах, О. Л. Инженерная </w:t>
      </w:r>
      <w:proofErr w:type="gramStart"/>
      <w:r>
        <w:t>графика :</w:t>
      </w:r>
      <w:proofErr w:type="gramEnd"/>
      <w:r>
        <w:t xml:space="preserve"> учебное пособие для СПО / О. Л. </w:t>
      </w:r>
      <w:proofErr w:type="spellStart"/>
      <w:r>
        <w:t>Штейнбах</w:t>
      </w:r>
      <w:proofErr w:type="spellEnd"/>
      <w:r>
        <w:t xml:space="preserve">. — </w:t>
      </w:r>
      <w:proofErr w:type="gramStart"/>
      <w:r>
        <w:t>Саратов :</w:t>
      </w:r>
      <w:proofErr w:type="gramEnd"/>
      <w:r>
        <w:t xml:space="preserve"> Профобразование, 2021. — 100 c. — ISBN 978-5-4488-1174-6. — </w:t>
      </w:r>
      <w:proofErr w:type="gramStart"/>
      <w:r>
        <w:t>Текст :</w:t>
      </w:r>
      <w:proofErr w:type="gramEnd"/>
      <w:r>
        <w:t xml:space="preserve"> электронный // Электронный ресурс цифровой образовательной среды СПО </w:t>
      </w:r>
      <w:proofErr w:type="spellStart"/>
      <w:r>
        <w:t>PROFобразование</w:t>
      </w:r>
      <w:proofErr w:type="spellEnd"/>
      <w:r>
        <w:t xml:space="preserve"> : [сайт]. — URL: </w:t>
      </w:r>
      <w:hyperlink r:id="rId8" w:history="1">
        <w:r>
          <w:rPr>
            <w:color w:val="0563C1"/>
            <w:u w:val="single"/>
          </w:rPr>
          <w:t>https://profspo.ru/books/106614</w:t>
        </w:r>
      </w:hyperlink>
    </w:p>
    <w:p w14:paraId="4C1416DF" w14:textId="77777777" w:rsidR="00926DD1" w:rsidRDefault="00926DD1" w:rsidP="00926DD1">
      <w:pPr>
        <w:spacing w:line="276" w:lineRule="auto"/>
        <w:ind w:firstLine="709"/>
        <w:contextualSpacing/>
      </w:pPr>
    </w:p>
    <w:p w14:paraId="39BE3EA8" w14:textId="77777777" w:rsidR="00926DD1" w:rsidRDefault="00926DD1" w:rsidP="00926DD1">
      <w:pPr>
        <w:spacing w:line="276" w:lineRule="auto"/>
        <w:ind w:firstLine="709"/>
        <w:contextualSpacing/>
        <w:rPr>
          <w:b/>
        </w:rPr>
      </w:pPr>
      <w:r>
        <w:rPr>
          <w:b/>
        </w:rPr>
        <w:t xml:space="preserve">3.2.2. Дополнительные источники </w:t>
      </w:r>
    </w:p>
    <w:p w14:paraId="52767E1C" w14:textId="77777777" w:rsidR="00926DD1" w:rsidRDefault="00926DD1" w:rsidP="00926DD1">
      <w:pPr>
        <w:spacing w:line="276" w:lineRule="auto"/>
        <w:contextualSpacing/>
        <w:rPr>
          <w:i/>
        </w:rPr>
      </w:pPr>
      <w:r>
        <w:t xml:space="preserve">1.Информационная система МЕГАНОРМ [Электронный ресурс]. URL: https://meganorm.ru/ </w:t>
      </w:r>
    </w:p>
    <w:p w14:paraId="341B4E81" w14:textId="77777777" w:rsidR="006C6717" w:rsidRPr="00465DD5" w:rsidRDefault="006C6717" w:rsidP="00465DD5">
      <w:pPr>
        <w:suppressAutoHyphens w:val="0"/>
        <w:spacing w:after="160" w:line="259" w:lineRule="auto"/>
        <w:jc w:val="center"/>
        <w:rPr>
          <w:b/>
          <w:bCs/>
        </w:rPr>
      </w:pPr>
      <w:r w:rsidRPr="00465DD5">
        <w:rPr>
          <w:b/>
          <w:bCs/>
        </w:rPr>
        <w:lastRenderedPageBreak/>
        <w:t>4. КОНТРОЛЬ И ОЦЕНКА РЕЗУЛЬТАТОВ ОСВОЕНИЯ ДИСЦИПЛИНЫ</w:t>
      </w:r>
    </w:p>
    <w:tbl>
      <w:tblPr>
        <w:tblW w:w="9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4792"/>
        <w:gridCol w:w="1915"/>
      </w:tblGrid>
      <w:tr w:rsidR="00C02E50" w14:paraId="38BF1BAC" w14:textId="77777777" w:rsidTr="00E970A6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F7C03" w14:textId="77777777" w:rsidR="00C02E50" w:rsidRDefault="00C02E50" w:rsidP="00E527E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54E10" w14:textId="77777777" w:rsidR="00C02E50" w:rsidRDefault="006C6717" w:rsidP="00E527E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Критерии оценки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A6E2" w14:textId="77777777" w:rsidR="00C02E50" w:rsidRDefault="00C02E50" w:rsidP="00E527E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6C6717" w14:paraId="6E231D8A" w14:textId="77777777" w:rsidTr="00E970A6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55ACC" w14:textId="77777777" w:rsidR="006C6717" w:rsidRDefault="006C6717" w:rsidP="00E527E7">
            <w:r>
              <w:t>Знает:</w:t>
            </w:r>
          </w:p>
          <w:p w14:paraId="7AC8F842" w14:textId="77777777" w:rsidR="00E970A6" w:rsidRDefault="00E970A6" w:rsidP="00E970A6">
            <w:r>
              <w:t>- основных правил построения чертежей и схем, способов графического представления пространственных образов,</w:t>
            </w:r>
          </w:p>
          <w:p w14:paraId="0AE8E601" w14:textId="77777777" w:rsidR="00E970A6" w:rsidRDefault="00E970A6" w:rsidP="00E970A6">
            <w:r>
              <w:t xml:space="preserve"> - возможностей пакетов прикладных программ компьютерной графики в профессиональной деятельности,</w:t>
            </w:r>
          </w:p>
          <w:p w14:paraId="23CC68BD" w14:textId="77777777" w:rsidR="00E970A6" w:rsidRDefault="00E970A6" w:rsidP="00E970A6">
            <w:r>
              <w:t xml:space="preserve">-  основных положений конструкторской, технологической и другой нормативной документации, </w:t>
            </w:r>
          </w:p>
          <w:p w14:paraId="73DAF339" w14:textId="77777777" w:rsidR="006C6717" w:rsidRDefault="00E970A6" w:rsidP="00E970A6">
            <w:pPr>
              <w:rPr>
                <w:b/>
              </w:rPr>
            </w:pPr>
            <w:r>
              <w:t>- основ строительной графики</w:t>
            </w:r>
          </w:p>
        </w:tc>
        <w:tc>
          <w:tcPr>
            <w:tcW w:w="4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B1C65F" w14:textId="77777777" w:rsidR="006C6717" w:rsidRPr="00584848" w:rsidRDefault="006C6717" w:rsidP="006C6717">
            <w:pPr>
              <w:rPr>
                <w:b/>
              </w:rPr>
            </w:pPr>
            <w:r w:rsidRPr="00584848">
              <w:rPr>
                <w:b/>
                <w:color w:val="181818"/>
              </w:rPr>
              <w:t>Тестирование</w:t>
            </w:r>
          </w:p>
          <w:p w14:paraId="0C13FD50" w14:textId="77777777" w:rsidR="006C6717" w:rsidRPr="00584848" w:rsidRDefault="006C6717" w:rsidP="006C6717">
            <w:proofErr w:type="gramStart"/>
            <w:r w:rsidRPr="00584848">
              <w:t>Оценка  «</w:t>
            </w:r>
            <w:proofErr w:type="gramEnd"/>
            <w:r w:rsidRPr="00584848">
              <w:t>5» - 86% – 100% правильных ответов.</w:t>
            </w:r>
          </w:p>
          <w:p w14:paraId="75E98E85" w14:textId="77777777" w:rsidR="006C6717" w:rsidRPr="00584848" w:rsidRDefault="006C6717" w:rsidP="006C6717">
            <w:proofErr w:type="gramStart"/>
            <w:r w:rsidRPr="00584848">
              <w:t>Оценка  «</w:t>
            </w:r>
            <w:proofErr w:type="gramEnd"/>
            <w:r w:rsidRPr="00584848">
              <w:t>4»  -73% – 85% правильных ответов.</w:t>
            </w:r>
          </w:p>
          <w:p w14:paraId="1C0D87D1" w14:textId="77777777" w:rsidR="006C6717" w:rsidRPr="00584848" w:rsidRDefault="006C6717" w:rsidP="006C6717">
            <w:proofErr w:type="gramStart"/>
            <w:r w:rsidRPr="00584848">
              <w:t>Оценка  «</w:t>
            </w:r>
            <w:proofErr w:type="gramEnd"/>
            <w:r w:rsidRPr="00584848">
              <w:t>3» - 53% – 72% правильных ответов.</w:t>
            </w:r>
          </w:p>
          <w:p w14:paraId="4E202E5F" w14:textId="77777777" w:rsidR="006C6717" w:rsidRPr="00584848" w:rsidRDefault="006C6717" w:rsidP="006C6717">
            <w:proofErr w:type="gramStart"/>
            <w:r w:rsidRPr="00584848">
              <w:t>Оценка  «</w:t>
            </w:r>
            <w:proofErr w:type="gramEnd"/>
            <w:r w:rsidRPr="00584848">
              <w:t>2» -  0% – 52% правильных ответов.</w:t>
            </w:r>
          </w:p>
          <w:p w14:paraId="439FDD5C" w14:textId="77777777" w:rsidR="006C6717" w:rsidRPr="00584848" w:rsidRDefault="006C6717" w:rsidP="006C6717">
            <w:pPr>
              <w:rPr>
                <w:b/>
                <w:bCs/>
                <w:color w:val="000000"/>
                <w:lang w:eastAsia="ru-RU"/>
              </w:rPr>
            </w:pPr>
            <w:bookmarkStart w:id="6" w:name="criteria"/>
            <w:r w:rsidRPr="00584848">
              <w:rPr>
                <w:b/>
                <w:bCs/>
                <w:color w:val="000000"/>
                <w:lang w:eastAsia="ru-RU"/>
              </w:rPr>
              <w:t>Критерии оценки графических работ.</w:t>
            </w:r>
            <w:bookmarkEnd w:id="6"/>
          </w:p>
          <w:p w14:paraId="66FBED02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Оценка </w:t>
            </w:r>
            <w:r w:rsidRPr="00584848">
              <w:rPr>
                <w:b/>
                <w:bCs/>
                <w:color w:val="000000"/>
                <w:lang w:eastAsia="ru-RU"/>
              </w:rPr>
              <w:t>"5"</w:t>
            </w:r>
            <w:r w:rsidRPr="00584848">
              <w:rPr>
                <w:color w:val="000000"/>
                <w:lang w:eastAsia="ru-RU"/>
              </w:rPr>
              <w:t> ставится:</w:t>
            </w:r>
          </w:p>
          <w:p w14:paraId="69C056B7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- при аккуратном, рациональном безошибочном выполнении графической работы с соблюдением всех правил и требований ЕСКД;</w:t>
            </w:r>
          </w:p>
          <w:p w14:paraId="12CBA764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- при наличии не более одного недостатка.</w:t>
            </w:r>
          </w:p>
          <w:p w14:paraId="29E152F0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Оценка </w:t>
            </w:r>
            <w:r w:rsidRPr="00584848">
              <w:rPr>
                <w:b/>
                <w:bCs/>
                <w:color w:val="000000"/>
                <w:lang w:eastAsia="ru-RU"/>
              </w:rPr>
              <w:t>"4"</w:t>
            </w:r>
            <w:r w:rsidRPr="00584848">
              <w:rPr>
                <w:color w:val="000000"/>
                <w:lang w:eastAsia="ru-RU"/>
              </w:rPr>
              <w:t> ставится:</w:t>
            </w:r>
          </w:p>
          <w:p w14:paraId="44379016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- при наличии в графической работе 2-3 недостатков при условии выполнения полного объема задания и отсутствия ошибок.</w:t>
            </w:r>
          </w:p>
          <w:p w14:paraId="229F8019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Оценка </w:t>
            </w:r>
            <w:r w:rsidRPr="00584848">
              <w:rPr>
                <w:b/>
                <w:bCs/>
                <w:color w:val="000000"/>
                <w:lang w:eastAsia="ru-RU"/>
              </w:rPr>
              <w:t>"3"</w:t>
            </w:r>
            <w:r w:rsidRPr="00584848">
              <w:rPr>
                <w:color w:val="000000"/>
                <w:lang w:eastAsia="ru-RU"/>
              </w:rPr>
              <w:t> ставится:</w:t>
            </w:r>
          </w:p>
          <w:p w14:paraId="5C020C55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- при условии выполнения минимально допустимого объема задания и наличии не более 2 ошибок и 2-3 недостатков, сопутствующих этим ошибкам при условии отсутствия грубых ошибок;</w:t>
            </w:r>
          </w:p>
          <w:p w14:paraId="559FFD22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- или при отсутствии ошибок и наличии 3-5 недостатков.</w:t>
            </w:r>
          </w:p>
          <w:p w14:paraId="75BEDC89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Оценка </w:t>
            </w:r>
            <w:r w:rsidRPr="00584848">
              <w:rPr>
                <w:b/>
                <w:bCs/>
                <w:color w:val="000000"/>
                <w:lang w:eastAsia="ru-RU"/>
              </w:rPr>
              <w:t>"2"</w:t>
            </w:r>
            <w:r w:rsidRPr="00584848">
              <w:rPr>
                <w:color w:val="000000"/>
                <w:lang w:eastAsia="ru-RU"/>
              </w:rPr>
              <w:t> ставится:</w:t>
            </w:r>
          </w:p>
          <w:p w14:paraId="361F7625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- при наличии в графической работе 1-2 грубых ошибок;</w:t>
            </w:r>
          </w:p>
          <w:p w14:paraId="70044560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- или при наличии более 2 ошибок;</w:t>
            </w:r>
          </w:p>
          <w:p w14:paraId="6EE66F34" w14:textId="77777777" w:rsidR="006C6717" w:rsidRPr="00584848" w:rsidRDefault="006C6717" w:rsidP="006C6717">
            <w:pPr>
              <w:rPr>
                <w:color w:val="000000"/>
                <w:lang w:eastAsia="ru-RU"/>
              </w:rPr>
            </w:pPr>
            <w:r w:rsidRPr="00584848">
              <w:rPr>
                <w:color w:val="000000"/>
                <w:lang w:eastAsia="ru-RU"/>
              </w:rPr>
              <w:t>- или при наличии более 5 недостатков;</w:t>
            </w:r>
          </w:p>
          <w:p w14:paraId="19451D7F" w14:textId="77777777" w:rsidR="006C6717" w:rsidRDefault="006C6717" w:rsidP="006C6717">
            <w:pPr>
              <w:contextualSpacing/>
            </w:pPr>
            <w:r w:rsidRPr="00584848">
              <w:rPr>
                <w:color w:val="000000"/>
                <w:lang w:eastAsia="ru-RU"/>
              </w:rPr>
              <w:t>- или в случае невыполнения минимально допустимого объема задания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5181" w14:textId="2E04160C" w:rsidR="006C6717" w:rsidRDefault="006C6717" w:rsidP="00E527E7">
            <w:pPr>
              <w:contextualSpacing/>
            </w:pPr>
            <w:r>
              <w:t xml:space="preserve">Тестирование, </w:t>
            </w:r>
            <w:r w:rsidR="00514142">
              <w:t xml:space="preserve">выполнение графических </w:t>
            </w:r>
            <w:r>
              <w:t>работ и других видов текущего контроля</w:t>
            </w:r>
          </w:p>
          <w:p w14:paraId="2E087677" w14:textId="77777777" w:rsidR="006C6717" w:rsidRDefault="006C6717" w:rsidP="00E527E7">
            <w:pPr>
              <w:contextualSpacing/>
              <w:jc w:val="both"/>
            </w:pPr>
          </w:p>
          <w:p w14:paraId="15B57A57" w14:textId="77777777" w:rsidR="006C6717" w:rsidRDefault="006C6717" w:rsidP="006C6717">
            <w:pPr>
              <w:contextualSpacing/>
            </w:pPr>
          </w:p>
        </w:tc>
      </w:tr>
      <w:tr w:rsidR="006C6717" w14:paraId="530A7A49" w14:textId="77777777" w:rsidTr="00E970A6">
        <w:trPr>
          <w:trHeight w:val="20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13157" w14:textId="77777777" w:rsidR="006C6717" w:rsidRDefault="006C6717" w:rsidP="00E527E7">
            <w:pPr>
              <w:rPr>
                <w:highlight w:val="white"/>
              </w:rPr>
            </w:pPr>
            <w:r>
              <w:rPr>
                <w:highlight w:val="white"/>
              </w:rPr>
              <w:t>Уме</w:t>
            </w:r>
            <w:r w:rsidR="00E970A6">
              <w:rPr>
                <w:highlight w:val="white"/>
              </w:rPr>
              <w:t>ния</w:t>
            </w:r>
            <w:r>
              <w:rPr>
                <w:highlight w:val="white"/>
              </w:rPr>
              <w:t>:</w:t>
            </w:r>
          </w:p>
          <w:p w14:paraId="7E3EBA55" w14:textId="77777777" w:rsidR="00E970A6" w:rsidRDefault="00E970A6" w:rsidP="00E970A6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- оформлять </w:t>
            </w:r>
            <w:proofErr w:type="spellStart"/>
            <w:r>
              <w:rPr>
                <w:highlight w:val="white"/>
              </w:rPr>
              <w:t>проектно</w:t>
            </w:r>
            <w:proofErr w:type="spellEnd"/>
            <w:r>
              <w:rPr>
                <w:highlight w:val="white"/>
              </w:rPr>
              <w:t xml:space="preserve"> – конструкторскую, технологическую и другую техническую документацию в соответствии с действующей нормативной базой,</w:t>
            </w:r>
          </w:p>
          <w:p w14:paraId="477F4604" w14:textId="77777777" w:rsidR="00E970A6" w:rsidRDefault="00E970A6" w:rsidP="00E970A6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 - выполнять изображения, разрезы и сечения на чертежах, </w:t>
            </w:r>
          </w:p>
          <w:p w14:paraId="78ADDA19" w14:textId="77777777" w:rsidR="006C6717" w:rsidRDefault="00E970A6" w:rsidP="00E970A6">
            <w:pPr>
              <w:rPr>
                <w:b/>
              </w:rPr>
            </w:pPr>
            <w:r>
              <w:rPr>
                <w:highlight w:val="white"/>
              </w:rPr>
              <w:t xml:space="preserve">- </w:t>
            </w:r>
            <w:r w:rsidRPr="005C2E0B">
              <w:rPr>
                <w:color w:val="000000" w:themeColor="text1"/>
              </w:rPr>
              <w:t xml:space="preserve">выполнять </w:t>
            </w:r>
            <w:proofErr w:type="gramStart"/>
            <w:r w:rsidRPr="005C2E0B">
              <w:rPr>
                <w:color w:val="000000" w:themeColor="text1"/>
              </w:rPr>
              <w:t xml:space="preserve">строительные  </w:t>
            </w:r>
            <w:r w:rsidRPr="008C2CD1">
              <w:rPr>
                <w:color w:val="000000" w:themeColor="text1"/>
                <w:highlight w:val="white"/>
              </w:rPr>
              <w:t>чертежи</w:t>
            </w:r>
            <w:proofErr w:type="gramEnd"/>
            <w:r w:rsidRPr="008C2CD1">
              <w:rPr>
                <w:color w:val="000000" w:themeColor="text1"/>
                <w:highlight w:val="white"/>
              </w:rPr>
              <w:t>,</w:t>
            </w:r>
            <w:r>
              <w:rPr>
                <w:highlight w:val="white"/>
              </w:rPr>
              <w:t xml:space="preserve"> решать графические задачи</w:t>
            </w:r>
          </w:p>
        </w:tc>
        <w:tc>
          <w:tcPr>
            <w:tcW w:w="4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D855" w14:textId="77777777" w:rsidR="006C6717" w:rsidRDefault="006C6717" w:rsidP="00E527E7">
            <w:pPr>
              <w:rPr>
                <w:i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1A69" w14:textId="77777777" w:rsidR="006C6717" w:rsidRDefault="00E970A6" w:rsidP="006C6717">
            <w:proofErr w:type="gramStart"/>
            <w:r>
              <w:t>В</w:t>
            </w:r>
            <w:r w:rsidR="006C6717">
              <w:t>ыполнение</w:t>
            </w:r>
            <w:r>
              <w:t xml:space="preserve"> </w:t>
            </w:r>
            <w:r w:rsidR="006C6717">
              <w:t xml:space="preserve"> и</w:t>
            </w:r>
            <w:proofErr w:type="gramEnd"/>
            <w:r w:rsidR="006C6717">
              <w:t xml:space="preserve"> защита практических работ</w:t>
            </w:r>
          </w:p>
          <w:p w14:paraId="01CDE658" w14:textId="77777777" w:rsidR="006C6717" w:rsidRDefault="006C6717" w:rsidP="006C6717">
            <w:r>
              <w:t>Экзамен</w:t>
            </w:r>
          </w:p>
        </w:tc>
      </w:tr>
    </w:tbl>
    <w:p w14:paraId="540224D4" w14:textId="77777777" w:rsidR="006C6717" w:rsidRDefault="006C6717" w:rsidP="00663FA5">
      <w:pPr>
        <w:suppressAutoHyphens w:val="0"/>
        <w:spacing w:after="160" w:line="259" w:lineRule="auto"/>
        <w:rPr>
          <w:rFonts w:eastAsiaTheme="minorHAnsi"/>
          <w:lang w:eastAsia="en-US"/>
        </w:rPr>
      </w:pPr>
    </w:p>
    <w:p w14:paraId="714BAF7B" w14:textId="77777777" w:rsidR="006C6717" w:rsidRDefault="006C6717" w:rsidP="00663FA5">
      <w:pPr>
        <w:suppressAutoHyphens w:val="0"/>
        <w:spacing w:after="160" w:line="259" w:lineRule="auto"/>
        <w:rPr>
          <w:rFonts w:eastAsiaTheme="minorHAnsi"/>
          <w:lang w:eastAsia="en-US"/>
        </w:rPr>
      </w:pPr>
    </w:p>
    <w:p w14:paraId="7F97F30C" w14:textId="77777777" w:rsidR="00663FA5" w:rsidRPr="00663FA5" w:rsidRDefault="00663FA5" w:rsidP="00663FA5">
      <w:pPr>
        <w:suppressAutoHyphens w:val="0"/>
        <w:spacing w:after="160" w:line="259" w:lineRule="auto"/>
        <w:rPr>
          <w:rFonts w:eastAsiaTheme="minorHAnsi"/>
          <w:lang w:eastAsia="en-US"/>
        </w:rPr>
      </w:pPr>
      <w:r w:rsidRPr="00663FA5">
        <w:rPr>
          <w:rFonts w:eastAsiaTheme="minorHAnsi"/>
          <w:lang w:eastAsia="en-US"/>
        </w:rPr>
        <w:t>Разработчик:</w:t>
      </w:r>
    </w:p>
    <w:p w14:paraId="03540CD2" w14:textId="77777777" w:rsidR="00663FA5" w:rsidRPr="00663FA5" w:rsidRDefault="00663FA5" w:rsidP="00663FA5">
      <w:pPr>
        <w:suppressAutoHyphens w:val="0"/>
        <w:rPr>
          <w:b/>
          <w:lang w:eastAsia="ru-RU"/>
        </w:rPr>
      </w:pPr>
      <w:r w:rsidRPr="00663FA5">
        <w:rPr>
          <w:b/>
          <w:lang w:eastAsia="ru-RU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82"/>
        <w:gridCol w:w="3170"/>
        <w:gridCol w:w="3102"/>
      </w:tblGrid>
      <w:tr w:rsidR="00663FA5" w:rsidRPr="00663FA5" w14:paraId="180A488E" w14:textId="77777777" w:rsidTr="00E527E7">
        <w:trPr>
          <w:jc w:val="center"/>
        </w:trPr>
        <w:tc>
          <w:tcPr>
            <w:tcW w:w="3190" w:type="dxa"/>
          </w:tcPr>
          <w:p w14:paraId="4A7C98B3" w14:textId="77777777" w:rsidR="00663FA5" w:rsidRPr="00663FA5" w:rsidRDefault="00663FA5" w:rsidP="00663FA5">
            <w:pPr>
              <w:suppressAutoHyphens w:val="0"/>
              <w:spacing w:after="160" w:line="259" w:lineRule="auto"/>
              <w:ind w:left="142"/>
              <w:rPr>
                <w:rFonts w:eastAsiaTheme="minorHAnsi"/>
                <w:lang w:eastAsia="en-US"/>
              </w:rPr>
            </w:pPr>
            <w:r w:rsidRPr="00663FA5">
              <w:rPr>
                <w:rFonts w:eastAsiaTheme="minorHAnsi"/>
                <w:lang w:eastAsia="en-US"/>
              </w:rPr>
              <w:t>ГБПОУ «КБАДК»</w:t>
            </w:r>
          </w:p>
        </w:tc>
        <w:tc>
          <w:tcPr>
            <w:tcW w:w="3190" w:type="dxa"/>
          </w:tcPr>
          <w:p w14:paraId="28FADEA7" w14:textId="77777777" w:rsidR="00663FA5" w:rsidRPr="00663FA5" w:rsidRDefault="00663FA5" w:rsidP="00663FA5">
            <w:pPr>
              <w:suppressAutoHyphens w:val="0"/>
              <w:spacing w:after="160" w:line="259" w:lineRule="auto"/>
              <w:ind w:left="142"/>
              <w:rPr>
                <w:rFonts w:eastAsiaTheme="minorHAnsi"/>
                <w:lang w:eastAsia="en-US"/>
              </w:rPr>
            </w:pPr>
            <w:r w:rsidRPr="00663FA5">
              <w:rPr>
                <w:rFonts w:eastAsiaTheme="minorHAnsi"/>
                <w:lang w:eastAsia="en-US"/>
              </w:rPr>
              <w:t>преподаватель общепрофессиональных дисциплин</w:t>
            </w:r>
          </w:p>
        </w:tc>
        <w:tc>
          <w:tcPr>
            <w:tcW w:w="3190" w:type="dxa"/>
          </w:tcPr>
          <w:p w14:paraId="3B3C6C0F" w14:textId="77777777" w:rsidR="00663FA5" w:rsidRPr="00663FA5" w:rsidRDefault="00663FA5" w:rsidP="00663FA5">
            <w:pPr>
              <w:suppressAutoHyphens w:val="0"/>
              <w:spacing w:after="160" w:line="259" w:lineRule="auto"/>
              <w:ind w:left="142"/>
              <w:rPr>
                <w:rFonts w:eastAsiaTheme="minorHAnsi"/>
                <w:lang w:eastAsia="en-US"/>
              </w:rPr>
            </w:pPr>
            <w:r w:rsidRPr="00663FA5">
              <w:rPr>
                <w:rFonts w:eastAsiaTheme="minorHAnsi"/>
                <w:lang w:eastAsia="en-US"/>
              </w:rPr>
              <w:t xml:space="preserve">/Г.В. </w:t>
            </w:r>
            <w:proofErr w:type="spellStart"/>
            <w:r w:rsidRPr="00663FA5">
              <w:rPr>
                <w:rFonts w:eastAsiaTheme="minorHAnsi"/>
                <w:lang w:eastAsia="en-US"/>
              </w:rPr>
              <w:t>Консенциуш</w:t>
            </w:r>
            <w:proofErr w:type="spellEnd"/>
            <w:r w:rsidRPr="00663FA5">
              <w:rPr>
                <w:rFonts w:eastAsiaTheme="minorHAnsi"/>
                <w:lang w:eastAsia="en-US"/>
              </w:rPr>
              <w:t>/</w:t>
            </w:r>
          </w:p>
        </w:tc>
      </w:tr>
    </w:tbl>
    <w:p w14:paraId="5D8E1F8A" w14:textId="77777777" w:rsidR="003E19DC" w:rsidRPr="00C02E50" w:rsidRDefault="003E19DC" w:rsidP="00C02E50">
      <w:pPr>
        <w:rPr>
          <w:rFonts w:asciiTheme="minorHAnsi" w:hAnsiTheme="minorHAnsi"/>
          <w:b/>
          <w:caps/>
        </w:rPr>
      </w:pPr>
    </w:p>
    <w:sectPr w:rsidR="003E19DC" w:rsidRPr="00C02E50" w:rsidSect="001A2F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436EC" w14:textId="77777777" w:rsidR="001D7C0A" w:rsidRDefault="001D7C0A" w:rsidP="00465DD5">
      <w:r>
        <w:separator/>
      </w:r>
    </w:p>
  </w:endnote>
  <w:endnote w:type="continuationSeparator" w:id="0">
    <w:p w14:paraId="17745A26" w14:textId="77777777" w:rsidR="001D7C0A" w:rsidRDefault="001D7C0A" w:rsidP="0046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6492052"/>
      <w:docPartObj>
        <w:docPartGallery w:val="Page Numbers (Bottom of Page)"/>
        <w:docPartUnique/>
      </w:docPartObj>
    </w:sdtPr>
    <w:sdtContent>
      <w:p w14:paraId="43D70C03" w14:textId="1218E7C7" w:rsidR="00465DD5" w:rsidRDefault="00465DD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9C752D" w14:textId="77777777" w:rsidR="00465DD5" w:rsidRDefault="00465DD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0936B" w14:textId="77777777" w:rsidR="001D7C0A" w:rsidRDefault="001D7C0A" w:rsidP="00465DD5">
      <w:r>
        <w:separator/>
      </w:r>
    </w:p>
  </w:footnote>
  <w:footnote w:type="continuationSeparator" w:id="0">
    <w:p w14:paraId="67980BB7" w14:textId="77777777" w:rsidR="001D7C0A" w:rsidRDefault="001D7C0A" w:rsidP="00465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CFD"/>
    <w:multiLevelType w:val="hybridMultilevel"/>
    <w:tmpl w:val="60368C58"/>
    <w:lvl w:ilvl="0" w:tplc="B0785B28">
      <w:start w:val="1"/>
      <w:numFmt w:val="bullet"/>
      <w:lvlText w:val="•"/>
      <w:lvlJc w:val="left"/>
      <w:pPr>
        <w:ind w:left="0" w:firstLine="0"/>
      </w:pPr>
    </w:lvl>
    <w:lvl w:ilvl="1" w:tplc="A5DA388A">
      <w:numFmt w:val="decimal"/>
      <w:lvlText w:val=""/>
      <w:lvlJc w:val="left"/>
      <w:pPr>
        <w:ind w:left="0" w:firstLine="0"/>
      </w:pPr>
    </w:lvl>
    <w:lvl w:ilvl="2" w:tplc="7D6AEE9A">
      <w:numFmt w:val="decimal"/>
      <w:lvlText w:val=""/>
      <w:lvlJc w:val="left"/>
      <w:pPr>
        <w:ind w:left="0" w:firstLine="0"/>
      </w:pPr>
    </w:lvl>
    <w:lvl w:ilvl="3" w:tplc="4116437C">
      <w:numFmt w:val="decimal"/>
      <w:lvlText w:val=""/>
      <w:lvlJc w:val="left"/>
      <w:pPr>
        <w:ind w:left="0" w:firstLine="0"/>
      </w:pPr>
    </w:lvl>
    <w:lvl w:ilvl="4" w:tplc="5DF88F4C">
      <w:numFmt w:val="decimal"/>
      <w:lvlText w:val=""/>
      <w:lvlJc w:val="left"/>
      <w:pPr>
        <w:ind w:left="0" w:firstLine="0"/>
      </w:pPr>
    </w:lvl>
    <w:lvl w:ilvl="5" w:tplc="C5DAAF40">
      <w:numFmt w:val="decimal"/>
      <w:lvlText w:val=""/>
      <w:lvlJc w:val="left"/>
      <w:pPr>
        <w:ind w:left="0" w:firstLine="0"/>
      </w:pPr>
    </w:lvl>
    <w:lvl w:ilvl="6" w:tplc="CE949372">
      <w:numFmt w:val="decimal"/>
      <w:lvlText w:val=""/>
      <w:lvlJc w:val="left"/>
      <w:pPr>
        <w:ind w:left="0" w:firstLine="0"/>
      </w:pPr>
    </w:lvl>
    <w:lvl w:ilvl="7" w:tplc="1E482D52">
      <w:numFmt w:val="decimal"/>
      <w:lvlText w:val=""/>
      <w:lvlJc w:val="left"/>
      <w:pPr>
        <w:ind w:left="0" w:firstLine="0"/>
      </w:pPr>
    </w:lvl>
    <w:lvl w:ilvl="8" w:tplc="ECD2CB22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D082BEA"/>
    <w:multiLevelType w:val="hybridMultilevel"/>
    <w:tmpl w:val="AA26033C"/>
    <w:lvl w:ilvl="0" w:tplc="26B092D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F7AD3"/>
    <w:multiLevelType w:val="hybridMultilevel"/>
    <w:tmpl w:val="992A5C3E"/>
    <w:lvl w:ilvl="0" w:tplc="46BC01CE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C42463"/>
    <w:multiLevelType w:val="hybridMultilevel"/>
    <w:tmpl w:val="4EBCE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B16FC"/>
    <w:multiLevelType w:val="hybridMultilevel"/>
    <w:tmpl w:val="4BEC2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566EB"/>
    <w:multiLevelType w:val="hybridMultilevel"/>
    <w:tmpl w:val="69D81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331A1"/>
    <w:multiLevelType w:val="hybridMultilevel"/>
    <w:tmpl w:val="013A4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75FF0"/>
    <w:multiLevelType w:val="hybridMultilevel"/>
    <w:tmpl w:val="E612F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E658E"/>
    <w:multiLevelType w:val="multilevel"/>
    <w:tmpl w:val="8B560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E5101D"/>
    <w:multiLevelType w:val="hybridMultilevel"/>
    <w:tmpl w:val="3514A4D8"/>
    <w:lvl w:ilvl="0" w:tplc="05AE274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7047F6"/>
    <w:multiLevelType w:val="hybridMultilevel"/>
    <w:tmpl w:val="3758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569067">
    <w:abstractNumId w:val="8"/>
  </w:num>
  <w:num w:numId="2" w16cid:durableId="1352219602">
    <w:abstractNumId w:val="0"/>
  </w:num>
  <w:num w:numId="3" w16cid:durableId="1430394967">
    <w:abstractNumId w:val="5"/>
  </w:num>
  <w:num w:numId="4" w16cid:durableId="453059508">
    <w:abstractNumId w:val="2"/>
  </w:num>
  <w:num w:numId="5" w16cid:durableId="473260736">
    <w:abstractNumId w:val="1"/>
  </w:num>
  <w:num w:numId="6" w16cid:durableId="1320383054">
    <w:abstractNumId w:val="3"/>
  </w:num>
  <w:num w:numId="7" w16cid:durableId="401486591">
    <w:abstractNumId w:val="7"/>
  </w:num>
  <w:num w:numId="8" w16cid:durableId="6640448">
    <w:abstractNumId w:val="4"/>
  </w:num>
  <w:num w:numId="9" w16cid:durableId="1743603335">
    <w:abstractNumId w:val="9"/>
  </w:num>
  <w:num w:numId="10" w16cid:durableId="1468354200">
    <w:abstractNumId w:val="6"/>
  </w:num>
  <w:num w:numId="11" w16cid:durableId="18199569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A8"/>
    <w:rsid w:val="00082A2D"/>
    <w:rsid w:val="00165B80"/>
    <w:rsid w:val="001741EE"/>
    <w:rsid w:val="001A2FB3"/>
    <w:rsid w:val="001D7C0A"/>
    <w:rsid w:val="00215426"/>
    <w:rsid w:val="00227A3D"/>
    <w:rsid w:val="002826D5"/>
    <w:rsid w:val="00302E41"/>
    <w:rsid w:val="00316EA5"/>
    <w:rsid w:val="00346EA8"/>
    <w:rsid w:val="0038020E"/>
    <w:rsid w:val="003B2699"/>
    <w:rsid w:val="003D3313"/>
    <w:rsid w:val="003E19DC"/>
    <w:rsid w:val="003F130B"/>
    <w:rsid w:val="00465DD5"/>
    <w:rsid w:val="0047185D"/>
    <w:rsid w:val="00471B3C"/>
    <w:rsid w:val="004A73BC"/>
    <w:rsid w:val="004B2F2B"/>
    <w:rsid w:val="004E4CA1"/>
    <w:rsid w:val="004F3AB2"/>
    <w:rsid w:val="005100A6"/>
    <w:rsid w:val="00514142"/>
    <w:rsid w:val="00584471"/>
    <w:rsid w:val="00584848"/>
    <w:rsid w:val="005C1C9B"/>
    <w:rsid w:val="005C2E0B"/>
    <w:rsid w:val="00663FA5"/>
    <w:rsid w:val="006A064C"/>
    <w:rsid w:val="006A75A2"/>
    <w:rsid w:val="006C6717"/>
    <w:rsid w:val="00713DD5"/>
    <w:rsid w:val="0072368E"/>
    <w:rsid w:val="007239AC"/>
    <w:rsid w:val="00725E04"/>
    <w:rsid w:val="00751FA4"/>
    <w:rsid w:val="007F7B0D"/>
    <w:rsid w:val="008556CF"/>
    <w:rsid w:val="00857E08"/>
    <w:rsid w:val="008610C2"/>
    <w:rsid w:val="008C2CD1"/>
    <w:rsid w:val="00926DD1"/>
    <w:rsid w:val="00937470"/>
    <w:rsid w:val="00965D53"/>
    <w:rsid w:val="009A3C40"/>
    <w:rsid w:val="009E286B"/>
    <w:rsid w:val="009F61F0"/>
    <w:rsid w:val="00A059C7"/>
    <w:rsid w:val="00A64279"/>
    <w:rsid w:val="00AF7E97"/>
    <w:rsid w:val="00B24D95"/>
    <w:rsid w:val="00B86DD9"/>
    <w:rsid w:val="00BD19F5"/>
    <w:rsid w:val="00C02E50"/>
    <w:rsid w:val="00C34BA2"/>
    <w:rsid w:val="00C76A96"/>
    <w:rsid w:val="00C94F0C"/>
    <w:rsid w:val="00CE1003"/>
    <w:rsid w:val="00D435E4"/>
    <w:rsid w:val="00D70708"/>
    <w:rsid w:val="00DC5F04"/>
    <w:rsid w:val="00E33358"/>
    <w:rsid w:val="00E527E7"/>
    <w:rsid w:val="00E64428"/>
    <w:rsid w:val="00E970A6"/>
    <w:rsid w:val="00EB0F0B"/>
    <w:rsid w:val="00EE6E06"/>
    <w:rsid w:val="00EF527F"/>
    <w:rsid w:val="00F1424E"/>
    <w:rsid w:val="00FC3168"/>
    <w:rsid w:val="00FD4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2D47E"/>
  <w15:docId w15:val="{B911F5EB-FD79-4737-94B1-29AC50F1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70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02E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Выделение1"/>
    <w:link w:val="a3"/>
    <w:rsid w:val="00A64279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3">
    <w:name w:val="Emphasis"/>
    <w:link w:val="11"/>
    <w:rsid w:val="00A64279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customStyle="1" w:styleId="12">
    <w:name w:val="Раздел 1"/>
    <w:basedOn w:val="1"/>
    <w:rsid w:val="00C02E50"/>
    <w:pPr>
      <w:keepLines w:val="0"/>
      <w:suppressAutoHyphens w:val="0"/>
      <w:spacing w:before="0" w:beforeAutospacing="1" w:after="120" w:afterAutospacing="1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2E5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a4">
    <w:name w:val="List Paragraph"/>
    <w:basedOn w:val="a"/>
    <w:uiPriority w:val="34"/>
    <w:qFormat/>
    <w:rsid w:val="003B269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65D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5DD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465D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65DD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5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106614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2932</Words>
  <Characters>16717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КБАДК</dc:creator>
  <cp:keywords/>
  <dc:description/>
  <cp:lastModifiedBy>Admin</cp:lastModifiedBy>
  <cp:revision>2</cp:revision>
  <dcterms:created xsi:type="dcterms:W3CDTF">2025-03-14T07:32:00Z</dcterms:created>
  <dcterms:modified xsi:type="dcterms:W3CDTF">2025-03-14T07:32:00Z</dcterms:modified>
</cp:coreProperties>
</file>